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847BB2" w:rsidRDefault="00477FA3" w:rsidP="00A57021">
      <w:pPr>
        <w:jc w:val="center"/>
        <w:rPr>
          <w:sz w:val="28"/>
          <w:szCs w:val="28"/>
        </w:rPr>
      </w:pPr>
      <w:r w:rsidRPr="00847BB2">
        <w:rPr>
          <w:sz w:val="28"/>
          <w:szCs w:val="28"/>
        </w:rPr>
        <w:t>МИНОБРНАУКИ РОССИИ</w:t>
      </w:r>
    </w:p>
    <w:p w:rsidR="00A57021" w:rsidRPr="00847BB2" w:rsidRDefault="00A57021" w:rsidP="00A57021">
      <w:pPr>
        <w:jc w:val="center"/>
        <w:rPr>
          <w:sz w:val="28"/>
          <w:szCs w:val="28"/>
        </w:rPr>
      </w:pPr>
      <w:r w:rsidRPr="00847BB2">
        <w:rPr>
          <w:sz w:val="28"/>
          <w:szCs w:val="28"/>
        </w:rPr>
        <w:t xml:space="preserve">Федеральное государственное бюджетное образовательное учреждение высшего образования </w:t>
      </w:r>
    </w:p>
    <w:p w:rsidR="00A57021" w:rsidRPr="00847BB2" w:rsidRDefault="00A57021" w:rsidP="00A57021">
      <w:pPr>
        <w:jc w:val="center"/>
        <w:rPr>
          <w:b/>
          <w:sz w:val="28"/>
          <w:szCs w:val="28"/>
        </w:rPr>
      </w:pPr>
      <w:r w:rsidRPr="00847BB2">
        <w:rPr>
          <w:b/>
          <w:sz w:val="28"/>
          <w:szCs w:val="28"/>
        </w:rPr>
        <w:t>«Гжельский государственный университет»</w:t>
      </w:r>
    </w:p>
    <w:p w:rsidR="00A57021" w:rsidRPr="00847BB2" w:rsidRDefault="00A57021" w:rsidP="00A57021">
      <w:pPr>
        <w:jc w:val="center"/>
        <w:rPr>
          <w:sz w:val="28"/>
          <w:szCs w:val="28"/>
        </w:rPr>
      </w:pPr>
      <w:r w:rsidRPr="00847BB2">
        <w:rPr>
          <w:sz w:val="28"/>
          <w:szCs w:val="28"/>
        </w:rPr>
        <w:t>(ГГУ)</w:t>
      </w:r>
    </w:p>
    <w:p w:rsidR="00A57021" w:rsidRPr="00847BB2" w:rsidRDefault="00A57021" w:rsidP="00A57021">
      <w:pPr>
        <w:rPr>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445178" w:rsidP="00445178">
      <w:pPr>
        <w:tabs>
          <w:tab w:val="left" w:pos="680"/>
          <w:tab w:val="left" w:pos="851"/>
          <w:tab w:val="left" w:pos="6240"/>
        </w:tabs>
        <w:jc w:val="center"/>
        <w:rPr>
          <w:noProof/>
          <w:sz w:val="28"/>
          <w:szCs w:val="28"/>
        </w:rPr>
      </w:pPr>
      <w:r w:rsidRPr="00445178">
        <w:rPr>
          <w:rStyle w:val="FontStyle53"/>
          <w:b w:val="0"/>
          <w:i/>
          <w:sz w:val="28"/>
          <w:szCs w:val="28"/>
        </w:rPr>
        <w:t>Кафедра декоративно-прикладного искусства и дизайна</w:t>
      </w:r>
    </w:p>
    <w:p w:rsidR="00A57021" w:rsidRPr="00847BB2" w:rsidRDefault="00A57021" w:rsidP="00A57021">
      <w:pPr>
        <w:tabs>
          <w:tab w:val="left" w:pos="680"/>
          <w:tab w:val="left" w:pos="851"/>
          <w:tab w:val="left" w:pos="6240"/>
        </w:tabs>
        <w:rPr>
          <w:noProof/>
          <w:sz w:val="28"/>
          <w:szCs w:val="28"/>
        </w:rPr>
      </w:pPr>
    </w:p>
    <w:p w:rsidR="00A57021" w:rsidRPr="00847BB2" w:rsidRDefault="00A57021" w:rsidP="00A57021">
      <w:pPr>
        <w:tabs>
          <w:tab w:val="left" w:pos="680"/>
          <w:tab w:val="left" w:pos="851"/>
          <w:tab w:val="left" w:pos="6240"/>
        </w:tabs>
        <w:rPr>
          <w:sz w:val="28"/>
          <w:szCs w:val="28"/>
        </w:rPr>
      </w:pPr>
    </w:p>
    <w:p w:rsidR="00A57021" w:rsidRPr="00847BB2" w:rsidRDefault="00A57021" w:rsidP="00A57021">
      <w:pPr>
        <w:pStyle w:val="Style11"/>
        <w:widowControl/>
        <w:rPr>
          <w:bCs/>
          <w:sz w:val="36"/>
          <w:szCs w:val="36"/>
          <w:u w:val="single"/>
        </w:rPr>
      </w:pPr>
      <w:r w:rsidRPr="00847BB2">
        <w:rPr>
          <w:bCs/>
          <w:sz w:val="36"/>
          <w:szCs w:val="36"/>
          <w:u w:val="single"/>
        </w:rPr>
        <w:t>Рабочая программа дисциплины</w:t>
      </w:r>
    </w:p>
    <w:p w:rsidR="00A57021" w:rsidRPr="00847BB2" w:rsidRDefault="00A57021" w:rsidP="00A57021">
      <w:pPr>
        <w:tabs>
          <w:tab w:val="left" w:pos="680"/>
          <w:tab w:val="left" w:pos="851"/>
        </w:tabs>
        <w:jc w:val="center"/>
        <w:rPr>
          <w:sz w:val="28"/>
          <w:szCs w:val="28"/>
        </w:rPr>
      </w:pPr>
    </w:p>
    <w:p w:rsidR="00A57021" w:rsidRPr="00847BB2" w:rsidRDefault="00847BB2" w:rsidP="00A57021">
      <w:pPr>
        <w:tabs>
          <w:tab w:val="left" w:pos="680"/>
          <w:tab w:val="left" w:pos="851"/>
        </w:tabs>
        <w:jc w:val="center"/>
        <w:rPr>
          <w:b/>
          <w:sz w:val="28"/>
          <w:szCs w:val="28"/>
        </w:rPr>
      </w:pPr>
      <w:r w:rsidRPr="007D7CB2">
        <w:rPr>
          <w:sz w:val="28"/>
          <w:szCs w:val="28"/>
        </w:rPr>
        <w:t>Психология и педагогика профессионального образования</w:t>
      </w:r>
    </w:p>
    <w:p w:rsidR="00A57021" w:rsidRPr="00847BB2" w:rsidRDefault="00A57021" w:rsidP="00A57021">
      <w:pPr>
        <w:tabs>
          <w:tab w:val="left" w:pos="680"/>
          <w:tab w:val="left" w:pos="851"/>
        </w:tabs>
        <w:jc w:val="center"/>
        <w:rPr>
          <w:b/>
          <w:sz w:val="28"/>
          <w:szCs w:val="28"/>
        </w:rPr>
      </w:pPr>
    </w:p>
    <w:p w:rsidR="00A57021" w:rsidRPr="00847BB2" w:rsidRDefault="00A57021" w:rsidP="00A57021">
      <w:pPr>
        <w:pStyle w:val="Style15"/>
        <w:tabs>
          <w:tab w:val="left" w:leader="underscore" w:pos="9856"/>
        </w:tabs>
        <w:ind w:firstLine="720"/>
        <w:rPr>
          <w:rStyle w:val="FontStyle53"/>
          <w:sz w:val="28"/>
          <w:szCs w:val="28"/>
        </w:rPr>
      </w:pPr>
    </w:p>
    <w:p w:rsidR="00A57021" w:rsidRPr="00847BB2" w:rsidRDefault="00A57021" w:rsidP="00A57021">
      <w:pPr>
        <w:pStyle w:val="Style15"/>
        <w:tabs>
          <w:tab w:val="left" w:leader="underscore" w:pos="9856"/>
        </w:tabs>
        <w:ind w:firstLine="720"/>
        <w:jc w:val="center"/>
        <w:rPr>
          <w:rStyle w:val="FontStyle53"/>
          <w:sz w:val="28"/>
          <w:szCs w:val="28"/>
        </w:rPr>
      </w:pPr>
    </w:p>
    <w:p w:rsidR="00A57021" w:rsidRPr="00847BB2"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847BB2" w:rsidRPr="00847BB2" w:rsidTr="005066AC">
        <w:trPr>
          <w:trHeight w:val="409"/>
        </w:trPr>
        <w:tc>
          <w:tcPr>
            <w:tcW w:w="3646" w:type="dxa"/>
            <w:shd w:val="clear" w:color="auto" w:fill="auto"/>
          </w:tcPr>
          <w:p w:rsidR="005066AC" w:rsidRPr="00847BB2" w:rsidRDefault="005066AC" w:rsidP="005066AC">
            <w:pPr>
              <w:pStyle w:val="Style15"/>
              <w:tabs>
                <w:tab w:val="left" w:leader="underscore" w:pos="9524"/>
              </w:tabs>
              <w:jc w:val="left"/>
              <w:rPr>
                <w:rStyle w:val="FontStyle53"/>
                <w:b w:val="0"/>
                <w:sz w:val="28"/>
                <w:szCs w:val="28"/>
              </w:rPr>
            </w:pPr>
            <w:r w:rsidRPr="00847BB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847BB2" w:rsidRDefault="007E52A2" w:rsidP="007E52A2">
            <w:pPr>
              <w:widowControl/>
              <w:autoSpaceDE/>
              <w:autoSpaceDN/>
              <w:adjustRightInd/>
              <w:rPr>
                <w:rStyle w:val="FontStyle53"/>
                <w:b w:val="0"/>
                <w:bCs w:val="0"/>
                <w:sz w:val="28"/>
                <w:szCs w:val="28"/>
              </w:rPr>
            </w:pPr>
            <w:r w:rsidRPr="007E52A2">
              <w:rPr>
                <w:color w:val="000000"/>
              </w:rPr>
              <w:t>54.04.02 Декоративно-прикладное искусство и народные промыслы</w:t>
            </w:r>
          </w:p>
        </w:tc>
      </w:tr>
      <w:tr w:rsidR="00847BB2" w:rsidRPr="00847BB2" w:rsidTr="005066AC">
        <w:trPr>
          <w:trHeight w:val="402"/>
        </w:trPr>
        <w:tc>
          <w:tcPr>
            <w:tcW w:w="3646" w:type="dxa"/>
            <w:shd w:val="clear" w:color="auto" w:fill="auto"/>
          </w:tcPr>
          <w:p w:rsidR="00716E05" w:rsidRDefault="00716E05" w:rsidP="005066AC">
            <w:pPr>
              <w:pStyle w:val="Style15"/>
              <w:tabs>
                <w:tab w:val="left" w:leader="underscore" w:pos="9768"/>
              </w:tabs>
              <w:ind w:right="-5211"/>
              <w:jc w:val="left"/>
              <w:rPr>
                <w:rStyle w:val="FontStyle53"/>
                <w:b w:val="0"/>
                <w:i/>
                <w:sz w:val="28"/>
                <w:szCs w:val="28"/>
              </w:rPr>
            </w:pPr>
          </w:p>
          <w:p w:rsidR="005066AC" w:rsidRPr="00847BB2" w:rsidRDefault="005066AC" w:rsidP="005066AC">
            <w:pPr>
              <w:pStyle w:val="Style15"/>
              <w:tabs>
                <w:tab w:val="left" w:leader="underscore" w:pos="9768"/>
              </w:tabs>
              <w:ind w:right="-5211"/>
              <w:jc w:val="left"/>
              <w:rPr>
                <w:rStyle w:val="FontStyle53"/>
                <w:b w:val="0"/>
                <w:sz w:val="28"/>
                <w:szCs w:val="28"/>
              </w:rPr>
            </w:pPr>
            <w:r w:rsidRPr="00847BB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16E05" w:rsidRDefault="00716E05" w:rsidP="007E52A2">
            <w:pPr>
              <w:widowControl/>
              <w:autoSpaceDE/>
              <w:autoSpaceDN/>
              <w:adjustRightInd/>
              <w:rPr>
                <w:color w:val="000000"/>
              </w:rPr>
            </w:pPr>
          </w:p>
          <w:p w:rsidR="005066AC" w:rsidRPr="00847BB2" w:rsidRDefault="007E52A2" w:rsidP="007E52A2">
            <w:pPr>
              <w:widowControl/>
              <w:autoSpaceDE/>
              <w:autoSpaceDN/>
              <w:adjustRightInd/>
              <w:rPr>
                <w:rStyle w:val="FontStyle53"/>
                <w:b w:val="0"/>
                <w:bCs w:val="0"/>
                <w:sz w:val="28"/>
                <w:szCs w:val="28"/>
              </w:rPr>
            </w:pPr>
            <w:r w:rsidRPr="007E52A2">
              <w:rPr>
                <w:color w:val="000000"/>
              </w:rPr>
              <w:t>Художественно-творческая деятельность в области декоративно-прикладного искусства и народных промыслов</w:t>
            </w:r>
          </w:p>
        </w:tc>
      </w:tr>
      <w:tr w:rsidR="00847BB2"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847BB2" w:rsidRDefault="005066AC" w:rsidP="005066AC">
            <w:pPr>
              <w:pStyle w:val="Style15"/>
              <w:tabs>
                <w:tab w:val="left" w:leader="underscore" w:pos="9768"/>
              </w:tabs>
              <w:jc w:val="center"/>
              <w:rPr>
                <w:rStyle w:val="FontStyle53"/>
                <w:b w:val="0"/>
                <w:sz w:val="28"/>
                <w:szCs w:val="28"/>
              </w:rPr>
            </w:pPr>
          </w:p>
        </w:tc>
      </w:tr>
      <w:tr w:rsidR="005066AC"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sz w:val="28"/>
                <w:szCs w:val="28"/>
              </w:rPr>
            </w:pPr>
            <w:r w:rsidRPr="00847BB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847BB2" w:rsidRDefault="00847BB2" w:rsidP="005066AC">
            <w:pPr>
              <w:pStyle w:val="Style15"/>
              <w:tabs>
                <w:tab w:val="left" w:leader="underscore" w:pos="9768"/>
              </w:tabs>
              <w:rPr>
                <w:rStyle w:val="FontStyle53"/>
                <w:b w:val="0"/>
                <w:sz w:val="28"/>
                <w:szCs w:val="28"/>
              </w:rPr>
            </w:pPr>
            <w:r w:rsidRPr="00847BB2">
              <w:rPr>
                <w:rStyle w:val="FontStyle53"/>
                <w:b w:val="0"/>
                <w:sz w:val="28"/>
                <w:szCs w:val="28"/>
              </w:rPr>
              <w:t>магистр</w:t>
            </w:r>
          </w:p>
        </w:tc>
      </w:tr>
    </w:tbl>
    <w:p w:rsidR="00A57021" w:rsidRPr="00847BB2" w:rsidRDefault="00A57021" w:rsidP="00A57021">
      <w:pPr>
        <w:pStyle w:val="Style15"/>
        <w:tabs>
          <w:tab w:val="left" w:leader="underscore" w:pos="9768"/>
        </w:tabs>
        <w:jc w:val="center"/>
        <w:rPr>
          <w:rStyle w:val="FontStyle53"/>
          <w:sz w:val="28"/>
          <w:szCs w:val="28"/>
        </w:rPr>
      </w:pPr>
    </w:p>
    <w:p w:rsidR="00A57021" w:rsidRPr="00847BB2" w:rsidRDefault="00A57021" w:rsidP="00A57021">
      <w:pPr>
        <w:pStyle w:val="Style15"/>
        <w:tabs>
          <w:tab w:val="left" w:leader="underscore" w:pos="9768"/>
        </w:tabs>
        <w:jc w:val="center"/>
        <w:rPr>
          <w:rStyle w:val="FontStyle53"/>
          <w:sz w:val="28"/>
          <w:szCs w:val="28"/>
        </w:rPr>
      </w:pPr>
    </w:p>
    <w:p w:rsidR="00847BB2" w:rsidRPr="00F34AC4" w:rsidRDefault="00847BB2" w:rsidP="00847BB2">
      <w:pPr>
        <w:widowControl/>
        <w:autoSpaceDE/>
        <w:autoSpaceDN/>
        <w:adjustRightInd/>
        <w:jc w:val="center"/>
        <w:rPr>
          <w:rFonts w:ascii="Arial" w:hAnsi="Arial" w:cs="Arial"/>
          <w:sz w:val="20"/>
          <w:szCs w:val="20"/>
          <w:u w:val="single"/>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716E05" w:rsidRDefault="00716E05" w:rsidP="00A57021">
      <w:pPr>
        <w:pStyle w:val="Style15"/>
        <w:tabs>
          <w:tab w:val="left" w:leader="underscore" w:pos="9768"/>
        </w:tabs>
        <w:jc w:val="center"/>
        <w:rPr>
          <w:rStyle w:val="FontStyle53"/>
          <w:sz w:val="28"/>
          <w:szCs w:val="28"/>
        </w:rPr>
      </w:pPr>
    </w:p>
    <w:p w:rsidR="00716E05" w:rsidRPr="00F34AC4" w:rsidRDefault="00716E05"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b w:val="0"/>
          <w:sz w:val="28"/>
          <w:szCs w:val="28"/>
        </w:rPr>
      </w:pPr>
      <w:r w:rsidRPr="00F34AC4">
        <w:rPr>
          <w:rStyle w:val="FontStyle53"/>
          <w:b w:val="0"/>
          <w:sz w:val="28"/>
          <w:szCs w:val="28"/>
        </w:rPr>
        <w:t>Пос. Электроизолятор</w:t>
      </w:r>
    </w:p>
    <w:p w:rsidR="00D706C2" w:rsidRPr="005069B5" w:rsidRDefault="00D706C2" w:rsidP="00A57021">
      <w:pPr>
        <w:pStyle w:val="Style15"/>
        <w:tabs>
          <w:tab w:val="left" w:leader="underscore" w:pos="9768"/>
        </w:tabs>
        <w:jc w:val="center"/>
        <w:rPr>
          <w:rStyle w:val="FontStyle53"/>
          <w:b w:val="0"/>
          <w:color w:val="FF0000"/>
          <w:sz w:val="28"/>
          <w:szCs w:val="28"/>
        </w:rPr>
        <w:sectPr w:rsidR="00D706C2" w:rsidRPr="005069B5" w:rsidSect="005F0FCA">
          <w:type w:val="continuous"/>
          <w:pgSz w:w="11907" w:h="16839" w:code="9"/>
          <w:pgMar w:top="851" w:right="851" w:bottom="851" w:left="1418" w:header="709" w:footer="709" w:gutter="0"/>
          <w:pgNumType w:start="19"/>
          <w:cols w:space="708"/>
          <w:docGrid w:linePitch="360"/>
        </w:sectPr>
      </w:pPr>
    </w:p>
    <w:p w:rsidR="00A57021" w:rsidRPr="00F34AC4" w:rsidRDefault="00A57021" w:rsidP="00F34AC4">
      <w:pPr>
        <w:pStyle w:val="Style15"/>
        <w:tabs>
          <w:tab w:val="left" w:leader="underscore" w:pos="9768"/>
        </w:tabs>
        <w:rPr>
          <w:rStyle w:val="FontStyle53"/>
          <w:b w:val="0"/>
          <w:sz w:val="24"/>
          <w:szCs w:val="24"/>
        </w:rPr>
      </w:pPr>
    </w:p>
    <w:p w:rsidR="007E52A2" w:rsidRPr="00F34AC4" w:rsidRDefault="00A57021" w:rsidP="00716E05">
      <w:pPr>
        <w:tabs>
          <w:tab w:val="left" w:pos="680"/>
          <w:tab w:val="left" w:pos="851"/>
        </w:tabs>
        <w:ind w:firstLine="851"/>
        <w:jc w:val="both"/>
      </w:pPr>
      <w:r w:rsidRPr="00F34AC4">
        <w:t>Рабочая программа дисциплины «</w:t>
      </w:r>
      <w:r w:rsidR="00F34AC4" w:rsidRPr="00F34AC4">
        <w:t>Психология и педагогика профессионального образования</w:t>
      </w:r>
      <w:r w:rsidRPr="00F34AC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E52A2" w:rsidRPr="007E52A2">
        <w:rPr>
          <w:color w:val="000000"/>
        </w:rPr>
        <w:t>54.04.02 Декоративно-прикладное искусство и народные промыслы</w:t>
      </w:r>
      <w:r w:rsidR="007E52A2">
        <w:rPr>
          <w:color w:val="000000"/>
        </w:rPr>
        <w:t xml:space="preserve"> (</w:t>
      </w:r>
      <w:r w:rsidR="007E52A2" w:rsidRPr="007E52A2">
        <w:rPr>
          <w:color w:val="000000"/>
        </w:rPr>
        <w:t>Художественно-творческая деятельность в области декоративно-прикладного искусства и народных промыслов</w:t>
      </w:r>
      <w:r w:rsidR="007E52A2">
        <w:rPr>
          <w:color w:val="000000"/>
        </w:rPr>
        <w:t>)</w:t>
      </w:r>
    </w:p>
    <w:p w:rsidR="00A57021" w:rsidRPr="00F34AC4" w:rsidRDefault="005066AC" w:rsidP="00716E05">
      <w:pPr>
        <w:ind w:firstLine="851"/>
        <w:jc w:val="both"/>
      </w:pPr>
      <w:r w:rsidRPr="00F34AC4">
        <w:t>Дисциплина относится к обязательной  части учебного плана, блока 1. Дисциплины (модули)</w:t>
      </w:r>
    </w:p>
    <w:p w:rsidR="005016A3" w:rsidRPr="00F34AC4" w:rsidRDefault="005016A3" w:rsidP="00716E05">
      <w:pPr>
        <w:ind w:firstLine="851"/>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F34AC4" w:rsidRDefault="005016A3" w:rsidP="00716E05">
      <w:pPr>
        <w:ind w:firstLine="851"/>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F34AC4" w:rsidRDefault="00A57021" w:rsidP="00A57021"/>
    <w:p w:rsidR="00D706C2" w:rsidRPr="005069B5" w:rsidRDefault="00D706C2" w:rsidP="00A57021">
      <w:pPr>
        <w:rPr>
          <w:color w:val="FF0000"/>
        </w:rPr>
        <w:sectPr w:rsidR="00D706C2" w:rsidRPr="005069B5" w:rsidSect="00446AD2">
          <w:pgSz w:w="11907" w:h="16839" w:code="9"/>
          <w:pgMar w:top="1134" w:right="850" w:bottom="1134" w:left="1701" w:header="708" w:footer="708" w:gutter="0"/>
          <w:pgNumType w:start="19"/>
          <w:cols w:space="708"/>
          <w:docGrid w:linePitch="360"/>
        </w:sectPr>
      </w:pPr>
    </w:p>
    <w:p w:rsidR="005066AC" w:rsidRPr="00A9006E" w:rsidRDefault="005066AC" w:rsidP="00507F62">
      <w:pPr>
        <w:widowControl/>
        <w:numPr>
          <w:ilvl w:val="0"/>
          <w:numId w:val="7"/>
        </w:numPr>
        <w:tabs>
          <w:tab w:val="clear" w:pos="360"/>
          <w:tab w:val="num" w:pos="502"/>
          <w:tab w:val="left" w:pos="6131"/>
        </w:tabs>
        <w:ind w:left="502"/>
        <w:jc w:val="both"/>
        <w:rPr>
          <w:b/>
          <w:bCs/>
          <w:i/>
          <w:iCs/>
        </w:rPr>
      </w:pPr>
      <w:r w:rsidRPr="00A9006E">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A9006E" w:rsidRDefault="001016D7" w:rsidP="005F0FCA">
      <w:pPr>
        <w:pStyle w:val="aa"/>
        <w:ind w:left="0"/>
        <w:jc w:val="both"/>
      </w:pPr>
    </w:p>
    <w:tbl>
      <w:tblPr>
        <w:tblStyle w:val="a9"/>
        <w:tblW w:w="10030" w:type="dxa"/>
        <w:jc w:val="center"/>
        <w:tblLayout w:type="fixed"/>
        <w:tblLook w:val="04A0" w:firstRow="1" w:lastRow="0" w:firstColumn="1" w:lastColumn="0" w:noHBand="0" w:noVBand="1"/>
      </w:tblPr>
      <w:tblGrid>
        <w:gridCol w:w="1914"/>
        <w:gridCol w:w="3260"/>
        <w:gridCol w:w="4856"/>
      </w:tblGrid>
      <w:tr w:rsidR="00A9006E" w:rsidRPr="00A9006E" w:rsidTr="00D25734">
        <w:trPr>
          <w:jc w:val="center"/>
        </w:trPr>
        <w:tc>
          <w:tcPr>
            <w:tcW w:w="1914" w:type="dxa"/>
          </w:tcPr>
          <w:p w:rsidR="005066AC" w:rsidRPr="00A9006E" w:rsidRDefault="005066AC" w:rsidP="005066AC">
            <w:pPr>
              <w:jc w:val="center"/>
              <w:rPr>
                <w:b/>
              </w:rPr>
            </w:pPr>
            <w:r w:rsidRPr="00A9006E">
              <w:rPr>
                <w:b/>
              </w:rPr>
              <w:t>Компетенция</w:t>
            </w:r>
          </w:p>
        </w:tc>
        <w:tc>
          <w:tcPr>
            <w:tcW w:w="3260" w:type="dxa"/>
          </w:tcPr>
          <w:p w:rsidR="005066AC" w:rsidRPr="00A9006E" w:rsidRDefault="005066AC" w:rsidP="005066AC">
            <w:pPr>
              <w:jc w:val="center"/>
              <w:rPr>
                <w:b/>
              </w:rPr>
            </w:pPr>
            <w:r w:rsidRPr="00A9006E">
              <w:rPr>
                <w:b/>
              </w:rPr>
              <w:t>Индикаторы достижения компетенций</w:t>
            </w:r>
          </w:p>
        </w:tc>
        <w:tc>
          <w:tcPr>
            <w:tcW w:w="4856" w:type="dxa"/>
          </w:tcPr>
          <w:p w:rsidR="005066AC" w:rsidRPr="00A9006E" w:rsidRDefault="005066AC" w:rsidP="005066AC">
            <w:pPr>
              <w:jc w:val="center"/>
              <w:rPr>
                <w:b/>
              </w:rPr>
            </w:pPr>
            <w:r w:rsidRPr="00A9006E">
              <w:rPr>
                <w:b/>
              </w:rPr>
              <w:t>Планируемые результаты обучения по дисциплине</w:t>
            </w:r>
          </w:p>
        </w:tc>
      </w:tr>
      <w:tr w:rsidR="007E52A2" w:rsidRPr="00A9006E" w:rsidTr="00D25734">
        <w:trPr>
          <w:jc w:val="center"/>
        </w:trPr>
        <w:tc>
          <w:tcPr>
            <w:tcW w:w="1914" w:type="dxa"/>
          </w:tcPr>
          <w:p w:rsidR="009C643A" w:rsidRPr="009C643A" w:rsidRDefault="009C643A" w:rsidP="007E52A2">
            <w:pPr>
              <w:rPr>
                <w:b/>
                <w:color w:val="000000"/>
              </w:rPr>
            </w:pPr>
            <w:r w:rsidRPr="009C643A">
              <w:rPr>
                <w:b/>
                <w:color w:val="000000"/>
              </w:rPr>
              <w:t>УК-3</w:t>
            </w:r>
          </w:p>
          <w:p w:rsidR="009C643A" w:rsidRPr="007E52A2" w:rsidRDefault="009C643A" w:rsidP="007E52A2">
            <w:pPr>
              <w:rPr>
                <w:color w:val="FF0000"/>
              </w:rPr>
            </w:pPr>
            <w:r>
              <w:rPr>
                <w:color w:val="000000"/>
              </w:rPr>
              <w:t>Способен организовывать и руководить работой команды, вырабатывая командную стратегию для достижения поставленной цели</w:t>
            </w:r>
          </w:p>
        </w:tc>
        <w:tc>
          <w:tcPr>
            <w:tcW w:w="3260" w:type="dxa"/>
          </w:tcPr>
          <w:p w:rsidR="009C643A" w:rsidRDefault="009C643A" w:rsidP="009C643A">
            <w:pPr>
              <w:spacing w:line="237" w:lineRule="auto"/>
              <w:ind w:left="2" w:hanging="2"/>
              <w:rPr>
                <w:color w:val="000000"/>
              </w:rPr>
            </w:pPr>
            <w:r w:rsidRPr="009C643A">
              <w:rPr>
                <w:b/>
                <w:color w:val="000000"/>
              </w:rPr>
              <w:t>УК-3.1.</w:t>
            </w:r>
            <w:r>
              <w:rPr>
                <w:color w:val="000000"/>
              </w:rPr>
              <w:t xml:space="preserve"> Знает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spacing w:line="244" w:lineRule="auto"/>
              <w:ind w:left="2" w:right="9" w:hanging="2"/>
              <w:rPr>
                <w:color w:val="000000"/>
              </w:rPr>
            </w:pPr>
            <w:r w:rsidRPr="009C643A">
              <w:rPr>
                <w:b/>
                <w:color w:val="000000"/>
              </w:rPr>
              <w:t>УК-3.2.</w:t>
            </w:r>
            <w:r>
              <w:rPr>
                <w:color w:val="000000"/>
              </w:rPr>
              <w:t xml:space="preserve"> Умеет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E52A2" w:rsidRPr="00A9006E" w:rsidRDefault="009C643A" w:rsidP="009C643A">
            <w:pPr>
              <w:rPr>
                <w:b/>
              </w:rPr>
            </w:pPr>
            <w:r w:rsidRPr="009C643A">
              <w:rPr>
                <w:b/>
                <w:color w:val="000000"/>
              </w:rPr>
              <w:t>УК-3.3.</w:t>
            </w:r>
            <w:r>
              <w:rPr>
                <w:color w:val="000000"/>
              </w:rPr>
              <w:t xml:space="preserve"> Владеет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856" w:type="dxa"/>
          </w:tcPr>
          <w:p w:rsidR="007E52A2" w:rsidRDefault="009C643A" w:rsidP="009C643A">
            <w:pPr>
              <w:rPr>
                <w:b/>
              </w:rPr>
            </w:pPr>
            <w:r>
              <w:rPr>
                <w:b/>
              </w:rPr>
              <w:t>Знать:</w:t>
            </w:r>
          </w:p>
          <w:p w:rsidR="009C643A" w:rsidRDefault="009C643A" w:rsidP="009C643A">
            <w:pPr>
              <w:spacing w:line="237" w:lineRule="auto"/>
              <w:ind w:left="2" w:hanging="2"/>
              <w:rPr>
                <w:color w:val="000000"/>
              </w:rPr>
            </w:pPr>
            <w:r>
              <w:rPr>
                <w:color w:val="000000"/>
              </w:rPr>
              <w:t xml:space="preserve">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9C643A" w:rsidRDefault="009C643A" w:rsidP="009C643A">
            <w:pPr>
              <w:rPr>
                <w:b/>
              </w:rPr>
            </w:pPr>
            <w:r>
              <w:rPr>
                <w:b/>
              </w:rPr>
              <w:t>Уметь:</w:t>
            </w:r>
          </w:p>
          <w:p w:rsidR="009C643A" w:rsidRDefault="009C643A" w:rsidP="009C643A">
            <w:pPr>
              <w:rPr>
                <w:b/>
              </w:rPr>
            </w:pPr>
            <w:r>
              <w:rPr>
                <w:color w:val="000000"/>
              </w:rPr>
              <w:t>осуществлять руководство членами команды, распределяя и делегируя полномочия между ними для достижения наиболее быстрого и лучшего результата.</w:t>
            </w:r>
          </w:p>
          <w:p w:rsidR="009C643A" w:rsidRDefault="009C643A" w:rsidP="009C643A">
            <w:pPr>
              <w:rPr>
                <w:b/>
              </w:rPr>
            </w:pPr>
            <w:r>
              <w:rPr>
                <w:b/>
              </w:rPr>
              <w:t>Владеть:</w:t>
            </w:r>
          </w:p>
          <w:p w:rsidR="009C643A" w:rsidRPr="00A9006E" w:rsidRDefault="009C643A" w:rsidP="009C643A">
            <w:pPr>
              <w:rPr>
                <w:b/>
              </w:rPr>
            </w:pPr>
            <w:r>
              <w:rPr>
                <w:color w:val="000000"/>
              </w:rP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r>
      <w:tr w:rsidR="00F6400A" w:rsidRPr="00A9006E" w:rsidTr="00D25734">
        <w:trPr>
          <w:jc w:val="center"/>
        </w:trPr>
        <w:tc>
          <w:tcPr>
            <w:tcW w:w="1914" w:type="dxa"/>
          </w:tcPr>
          <w:p w:rsidR="00F6400A" w:rsidRPr="00AA6BDF" w:rsidRDefault="00F6400A" w:rsidP="00C941BF">
            <w:pPr>
              <w:rPr>
                <w:b/>
              </w:rPr>
            </w:pPr>
            <w:r w:rsidRPr="00AA6BDF">
              <w:rPr>
                <w:b/>
              </w:rPr>
              <w:t>УК-6</w:t>
            </w:r>
          </w:p>
          <w:p w:rsidR="00F6400A" w:rsidRPr="00AA6BDF" w:rsidRDefault="00F6400A" w:rsidP="00C941BF">
            <w:r w:rsidRPr="00AA6BDF">
              <w:t>Способен определять и реализовывать приоритеты собственной деятельности и способы ее совершенствования на основе самооценки</w:t>
            </w:r>
          </w:p>
          <w:p w:rsidR="00F6400A" w:rsidRPr="0028128B" w:rsidRDefault="00F6400A" w:rsidP="00C941BF">
            <w:pPr>
              <w:rPr>
                <w:color w:val="FF0000"/>
              </w:rPr>
            </w:pPr>
          </w:p>
        </w:tc>
        <w:tc>
          <w:tcPr>
            <w:tcW w:w="3260" w:type="dxa"/>
          </w:tcPr>
          <w:p w:rsidR="00F6400A" w:rsidRDefault="00F6400A" w:rsidP="00C941BF">
            <w:pPr>
              <w:spacing w:after="42" w:line="242" w:lineRule="auto"/>
              <w:ind w:left="6" w:right="5"/>
            </w:pPr>
            <w:r w:rsidRPr="00AA6BDF">
              <w:rPr>
                <w:b/>
              </w:rPr>
              <w:t>УК-6.1.</w:t>
            </w:r>
            <w:r w:rsidRPr="0052098A">
              <w:t xml:space="preserve"> Зна</w:t>
            </w:r>
            <w:r>
              <w:t>ет</w:t>
            </w:r>
            <w:r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F6400A" w:rsidRPr="0052098A" w:rsidRDefault="00F6400A" w:rsidP="00C941BF">
            <w:pPr>
              <w:spacing w:after="42" w:line="242" w:lineRule="auto"/>
              <w:ind w:left="6" w:right="5"/>
            </w:pPr>
            <w:r w:rsidRPr="00AA6BDF">
              <w:rPr>
                <w:b/>
              </w:rPr>
              <w:t>УК-6.2.</w:t>
            </w:r>
            <w:r w:rsidRPr="0052098A">
              <w:t xml:space="preserve"> Уме</w:t>
            </w:r>
            <w:r>
              <w:t>ет</w:t>
            </w:r>
            <w:r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Pr="00A9006E" w:rsidRDefault="00F6400A" w:rsidP="00C941BF">
            <w:pPr>
              <w:rPr>
                <w:b/>
              </w:rPr>
            </w:pPr>
            <w:r w:rsidRPr="00AA6BDF">
              <w:rPr>
                <w:b/>
              </w:rPr>
              <w:t>УК-6.3.</w:t>
            </w:r>
            <w:r w:rsidRPr="0052098A">
              <w:t xml:space="preserve"> Владе</w:t>
            </w:r>
            <w:r>
              <w:t>ет</w:t>
            </w:r>
            <w:r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856" w:type="dxa"/>
          </w:tcPr>
          <w:p w:rsidR="00F6400A" w:rsidRDefault="00F6400A" w:rsidP="00C941BF">
            <w:pPr>
              <w:rPr>
                <w:b/>
              </w:rPr>
            </w:pPr>
            <w:r>
              <w:rPr>
                <w:b/>
              </w:rPr>
              <w:t>Знать:</w:t>
            </w:r>
          </w:p>
          <w:p w:rsidR="00F6400A" w:rsidRDefault="00F6400A" w:rsidP="00C941BF">
            <w:pPr>
              <w:rPr>
                <w:b/>
              </w:rPr>
            </w:pPr>
            <w:r w:rsidRPr="0052098A">
              <w:t>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Default="00F6400A" w:rsidP="00C941BF">
            <w:pPr>
              <w:rPr>
                <w:b/>
              </w:rPr>
            </w:pPr>
            <w:r>
              <w:rPr>
                <w:b/>
              </w:rPr>
              <w:t>Уметь:</w:t>
            </w:r>
          </w:p>
          <w:p w:rsidR="00F6400A" w:rsidRPr="0052098A" w:rsidRDefault="00F6400A" w:rsidP="00C941BF">
            <w:pPr>
              <w:spacing w:after="42" w:line="242" w:lineRule="auto"/>
              <w:ind w:left="6" w:right="5"/>
            </w:pPr>
            <w:r w:rsidRPr="0052098A">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F6400A" w:rsidRDefault="00F6400A" w:rsidP="00C941BF">
            <w:pPr>
              <w:rPr>
                <w:b/>
              </w:rPr>
            </w:pPr>
            <w:r>
              <w:rPr>
                <w:b/>
              </w:rPr>
              <w:t>Владеть:</w:t>
            </w:r>
          </w:p>
          <w:p w:rsidR="00F6400A" w:rsidRDefault="00F6400A" w:rsidP="00C941BF">
            <w:pPr>
              <w:rPr>
                <w:b/>
              </w:rPr>
            </w:pPr>
            <w:r w:rsidRPr="0052098A">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F6400A" w:rsidRPr="00A9006E" w:rsidRDefault="00F6400A" w:rsidP="00C941BF">
            <w:pPr>
              <w:rPr>
                <w:b/>
              </w:rPr>
            </w:pPr>
          </w:p>
        </w:tc>
      </w:tr>
      <w:tr w:rsidR="00F6400A" w:rsidRPr="00A9006E" w:rsidTr="00D25734">
        <w:trPr>
          <w:jc w:val="center"/>
        </w:trPr>
        <w:tc>
          <w:tcPr>
            <w:tcW w:w="1914" w:type="dxa"/>
          </w:tcPr>
          <w:p w:rsidR="00F6400A" w:rsidRPr="00AA6BDF" w:rsidRDefault="00F6400A" w:rsidP="00C941BF">
            <w:pPr>
              <w:rPr>
                <w:b/>
              </w:rPr>
            </w:pPr>
            <w:r w:rsidRPr="00AA6BDF">
              <w:rPr>
                <w:b/>
              </w:rPr>
              <w:t>ОПК-5</w:t>
            </w:r>
          </w:p>
          <w:p w:rsidR="00F6400A" w:rsidRPr="0028128B" w:rsidRDefault="00F6400A" w:rsidP="00C941BF">
            <w:pPr>
              <w:rPr>
                <w:color w:val="FF0000"/>
              </w:rPr>
            </w:pPr>
            <w:r w:rsidRPr="00AA6BDF">
              <w:t>Способен осуществлять педагогическую деятельность по программам профессионального образования и дополнительного профессионального образования</w:t>
            </w:r>
          </w:p>
        </w:tc>
        <w:tc>
          <w:tcPr>
            <w:tcW w:w="3260" w:type="dxa"/>
          </w:tcPr>
          <w:p w:rsidR="00F6400A" w:rsidRPr="00ED6905" w:rsidRDefault="00F6400A" w:rsidP="00C941BF">
            <w:r w:rsidRPr="00AA6BDF">
              <w:rPr>
                <w:b/>
              </w:rPr>
              <w:t>ОПК-5.1.</w:t>
            </w:r>
            <w:r>
              <w:t xml:space="preserve"> </w:t>
            </w:r>
            <w:r w:rsidRPr="00AE05AD">
              <w:t>Знает</w:t>
            </w:r>
            <w:r w:rsidRPr="00ED6905">
              <w:t>:</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r w:rsidRPr="00AA6BDF">
              <w:rPr>
                <w:b/>
              </w:rPr>
              <w:t>ОПК-5.2</w:t>
            </w:r>
            <w:r>
              <w:rPr>
                <w:b/>
              </w:rPr>
              <w:t xml:space="preserve"> </w:t>
            </w:r>
            <w:r w:rsidRPr="00AE05AD">
              <w:t>Умеет</w:t>
            </w:r>
            <w:r w:rsidRPr="00ED6905">
              <w:t>:</w:t>
            </w:r>
            <w:r w:rsidRPr="00AE05AD">
              <w:t xml:space="preserve"> </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Pr="00F6400A" w:rsidRDefault="00F6400A" w:rsidP="00C941BF">
            <w:r w:rsidRPr="00DF04C9">
              <w:rPr>
                <w:b/>
              </w:rPr>
              <w:t>ОПК-5.3.</w:t>
            </w:r>
            <w:r>
              <w:t xml:space="preserve"> </w:t>
            </w:r>
            <w:r w:rsidRPr="00AE05AD">
              <w:t>Владеет</w:t>
            </w:r>
            <w:r w:rsidRPr="00F6400A">
              <w:t>:</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c>
          <w:tcPr>
            <w:tcW w:w="4856" w:type="dxa"/>
          </w:tcPr>
          <w:p w:rsidR="00F6400A" w:rsidRDefault="00F6400A" w:rsidP="00C941BF">
            <w:pPr>
              <w:rPr>
                <w:b/>
              </w:rPr>
            </w:pPr>
            <w:r>
              <w:rPr>
                <w:b/>
              </w:rPr>
              <w:t>Знать:</w:t>
            </w:r>
          </w:p>
          <w:p w:rsidR="00F6400A" w:rsidRDefault="00F6400A" w:rsidP="00C941B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F6400A" w:rsidRDefault="00F6400A" w:rsidP="00C941BF">
            <w:r>
              <w:t xml:space="preserve"> </w:t>
            </w:r>
            <w:r w:rsidRPr="00ED6905">
              <w:t xml:space="preserve">- </w:t>
            </w:r>
            <w:r>
              <w:t>преподавание</w:t>
            </w:r>
            <w:r w:rsidRPr="00BE5C4C">
              <w:t xml:space="preserve"> художес</w:t>
            </w:r>
            <w:r>
              <w:t>твенных и проектных дисциплин;</w:t>
            </w:r>
          </w:p>
          <w:p w:rsidR="00F6400A" w:rsidRPr="00ED6905" w:rsidRDefault="00F6400A" w:rsidP="00C941B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F6400A" w:rsidRDefault="00F6400A" w:rsidP="00C941BF">
            <w:pPr>
              <w:rPr>
                <w:b/>
              </w:rPr>
            </w:pPr>
            <w:r>
              <w:rPr>
                <w:b/>
              </w:rPr>
              <w:t>Уметь:</w:t>
            </w:r>
          </w:p>
          <w:p w:rsidR="00F6400A" w:rsidRDefault="00F6400A" w:rsidP="00C941B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F6400A" w:rsidRPr="00AE05AD" w:rsidRDefault="00F6400A" w:rsidP="00C941B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F6400A" w:rsidRDefault="00F6400A" w:rsidP="00C941BF">
            <w:pPr>
              <w:rPr>
                <w:b/>
              </w:rPr>
            </w:pPr>
            <w:r>
              <w:rPr>
                <w:b/>
              </w:rPr>
              <w:t xml:space="preserve">Владеть: </w:t>
            </w:r>
          </w:p>
          <w:p w:rsidR="00F6400A" w:rsidRPr="00A9006E" w:rsidRDefault="00F6400A" w:rsidP="00C941B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r>
    </w:tbl>
    <w:p w:rsidR="00F6400A" w:rsidRDefault="00F6400A" w:rsidP="00F6400A">
      <w:pPr>
        <w:pStyle w:val="aa"/>
        <w:ind w:left="360"/>
        <w:jc w:val="both"/>
        <w:rPr>
          <w:b/>
          <w:i/>
        </w:rPr>
      </w:pPr>
    </w:p>
    <w:p w:rsidR="001016D7" w:rsidRDefault="001012D2" w:rsidP="00507F62">
      <w:pPr>
        <w:pStyle w:val="aa"/>
        <w:numPr>
          <w:ilvl w:val="0"/>
          <w:numId w:val="7"/>
        </w:numPr>
        <w:jc w:val="both"/>
        <w:rPr>
          <w:b/>
          <w:i/>
        </w:rPr>
      </w:pPr>
      <w:r w:rsidRPr="00B109F8">
        <w:rPr>
          <w:b/>
          <w:i/>
        </w:rPr>
        <w:t>Место дисциплины (модуля) в структуре образовательной программы</w:t>
      </w:r>
    </w:p>
    <w:p w:rsidR="00EB4547" w:rsidRPr="00B109F8" w:rsidRDefault="00FF30CA" w:rsidP="00FF30CA">
      <w:pPr>
        <w:jc w:val="both"/>
      </w:pPr>
      <w:r w:rsidRPr="00B109F8">
        <w:tab/>
      </w:r>
      <w:r w:rsidR="00EB4547" w:rsidRPr="00B109F8">
        <w:t>Дисциплина относится к обязательной части Блока 1 «Дисциплины (модули)» учебного плана.</w:t>
      </w:r>
    </w:p>
    <w:p w:rsidR="00EB4547" w:rsidRPr="00B109F8" w:rsidRDefault="00FF30CA" w:rsidP="00FF30CA">
      <w:pPr>
        <w:ind w:right="1"/>
        <w:jc w:val="both"/>
      </w:pPr>
      <w:r w:rsidRPr="00B109F8">
        <w:tab/>
      </w:r>
      <w:r w:rsidR="00EB4547" w:rsidRPr="00B109F8">
        <w:t>Изучение дисциплины позволит обучающимся реализовывать компетенции в профессиональной деятельности.</w:t>
      </w:r>
    </w:p>
    <w:p w:rsidR="00EB4547" w:rsidRPr="00B109F8" w:rsidRDefault="00FF30CA" w:rsidP="00FF30CA">
      <w:pPr>
        <w:jc w:val="both"/>
      </w:pPr>
      <w:r w:rsidRPr="00B109F8">
        <w:tab/>
      </w:r>
      <w:r w:rsidR="00EB4547" w:rsidRPr="00B109F8">
        <w:t xml:space="preserve">В рамках освоения программы </w:t>
      </w:r>
      <w:r w:rsidR="00B109F8" w:rsidRPr="00B109F8">
        <w:t>магистратуры</w:t>
      </w:r>
      <w:r w:rsidR="00EB4547" w:rsidRPr="00B109F8">
        <w:t xml:space="preserve"> выпускники готовятся к решению задач профессиональной деятельности следующих типов: </w:t>
      </w:r>
      <w:r w:rsidR="00445178" w:rsidRPr="00445178">
        <w:t>научно-исследовательский</w:t>
      </w:r>
      <w:r w:rsidR="00EB4547" w:rsidRPr="00B109F8">
        <w:t xml:space="preserve">, </w:t>
      </w:r>
      <w:r w:rsidR="00445178" w:rsidRPr="00445178">
        <w:t>художественно-творческий</w:t>
      </w:r>
      <w:r w:rsidR="00445178">
        <w:t xml:space="preserve">, </w:t>
      </w:r>
      <w:r w:rsidR="00445178" w:rsidRPr="00445178">
        <w:t>педагогический</w:t>
      </w:r>
      <w:r w:rsidR="00EB4547" w:rsidRPr="00B109F8">
        <w:t>, проектный</w:t>
      </w:r>
      <w:r w:rsidRPr="00B109F8">
        <w:t>.</w:t>
      </w:r>
    </w:p>
    <w:p w:rsidR="00EB4547" w:rsidRPr="00A9006E" w:rsidRDefault="00FF30CA" w:rsidP="00FF30CA">
      <w:pPr>
        <w:pStyle w:val="33"/>
        <w:shd w:val="clear" w:color="auto" w:fill="auto"/>
        <w:spacing w:line="240" w:lineRule="auto"/>
        <w:ind w:firstLine="0"/>
        <w:jc w:val="both"/>
        <w:rPr>
          <w:sz w:val="24"/>
          <w:szCs w:val="24"/>
        </w:rPr>
      </w:pPr>
      <w:r w:rsidRPr="00A9006E">
        <w:rPr>
          <w:sz w:val="24"/>
          <w:szCs w:val="24"/>
        </w:rPr>
        <w:tab/>
      </w:r>
      <w:r w:rsidR="00EB4547" w:rsidRPr="00A9006E">
        <w:rPr>
          <w:sz w:val="24"/>
          <w:szCs w:val="24"/>
        </w:rPr>
        <w:t>Дисциплина находится в логической и содержательно-методической взаимосвязи с другими частями ОПОП.</w:t>
      </w:r>
    </w:p>
    <w:p w:rsidR="00EB4547" w:rsidRPr="00A9006E" w:rsidRDefault="00EB4547" w:rsidP="00EB4547">
      <w:pPr>
        <w:pStyle w:val="33"/>
        <w:shd w:val="clear" w:color="auto" w:fill="auto"/>
        <w:spacing w:line="240" w:lineRule="auto"/>
        <w:ind w:firstLine="720"/>
        <w:jc w:val="both"/>
        <w:rPr>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0"/>
        <w:gridCol w:w="2496"/>
        <w:gridCol w:w="3854"/>
      </w:tblGrid>
      <w:tr w:rsidR="00A9006E" w:rsidRPr="00A9006E" w:rsidTr="007E52A2">
        <w:tc>
          <w:tcPr>
            <w:tcW w:w="1565" w:type="dxa"/>
            <w:shd w:val="clear" w:color="auto" w:fill="auto"/>
          </w:tcPr>
          <w:p w:rsidR="00EB4547" w:rsidRPr="003C1C94" w:rsidRDefault="00EB4547" w:rsidP="000D3DF7">
            <w:pPr>
              <w:suppressAutoHyphens/>
              <w:jc w:val="both"/>
            </w:pPr>
            <w:r w:rsidRPr="003C1C94">
              <w:t>Код компетенции</w:t>
            </w:r>
          </w:p>
        </w:tc>
        <w:tc>
          <w:tcPr>
            <w:tcW w:w="2150" w:type="dxa"/>
            <w:shd w:val="clear" w:color="auto" w:fill="auto"/>
          </w:tcPr>
          <w:p w:rsidR="00EB4547" w:rsidRPr="003C1C94" w:rsidRDefault="00EB4547" w:rsidP="000D3DF7">
            <w:pPr>
              <w:suppressAutoHyphens/>
              <w:jc w:val="both"/>
            </w:pPr>
            <w:r w:rsidRPr="003C1C94">
              <w:t>Предшествующие дисциплины</w:t>
            </w:r>
          </w:p>
        </w:tc>
        <w:tc>
          <w:tcPr>
            <w:tcW w:w="2496" w:type="dxa"/>
            <w:shd w:val="clear" w:color="auto" w:fill="auto"/>
          </w:tcPr>
          <w:p w:rsidR="00EB4547" w:rsidRPr="003C1C94" w:rsidRDefault="00EB4547" w:rsidP="000D3DF7">
            <w:pPr>
              <w:suppressAutoHyphens/>
              <w:jc w:val="both"/>
            </w:pPr>
            <w:r w:rsidRPr="003C1C94">
              <w:t>Параллельно осваиваемые</w:t>
            </w:r>
          </w:p>
        </w:tc>
        <w:tc>
          <w:tcPr>
            <w:tcW w:w="3854" w:type="dxa"/>
            <w:shd w:val="clear" w:color="auto" w:fill="auto"/>
          </w:tcPr>
          <w:p w:rsidR="00EB4547" w:rsidRPr="003C1C94" w:rsidRDefault="00EB4547" w:rsidP="000D3DF7">
            <w:pPr>
              <w:suppressAutoHyphens/>
              <w:jc w:val="both"/>
            </w:pPr>
            <w:r w:rsidRPr="003C1C94">
              <w:t>Последующие дисциплины</w:t>
            </w:r>
          </w:p>
        </w:tc>
      </w:tr>
      <w:tr w:rsidR="007E52A2" w:rsidRPr="00A9006E" w:rsidTr="007E52A2">
        <w:tc>
          <w:tcPr>
            <w:tcW w:w="1565" w:type="dxa"/>
            <w:shd w:val="clear" w:color="auto" w:fill="auto"/>
          </w:tcPr>
          <w:p w:rsidR="007E52A2" w:rsidRPr="003C1C94" w:rsidRDefault="007E52A2" w:rsidP="00C941BF">
            <w:r w:rsidRPr="003C1C94">
              <w:t>УК-3</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3C1C94">
            <w:r w:rsidRPr="003C1C94">
              <w:t>Преддипломная практика</w:t>
            </w:r>
          </w:p>
        </w:tc>
      </w:tr>
      <w:tr w:rsidR="007E52A2" w:rsidRPr="00A9006E" w:rsidTr="007E52A2">
        <w:tc>
          <w:tcPr>
            <w:tcW w:w="1565" w:type="dxa"/>
            <w:shd w:val="clear" w:color="auto" w:fill="auto"/>
          </w:tcPr>
          <w:p w:rsidR="007E52A2" w:rsidRPr="003C1C94" w:rsidRDefault="007E52A2" w:rsidP="00C941BF">
            <w:r w:rsidRPr="003C1C94">
              <w:t>УК-6</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7E52A2" w:rsidRPr="003C1C94" w:rsidRDefault="007E52A2" w:rsidP="000D3DF7">
            <w:pPr>
              <w:suppressAutoHyphens/>
              <w:jc w:val="both"/>
            </w:pPr>
          </w:p>
        </w:tc>
        <w:tc>
          <w:tcPr>
            <w:tcW w:w="3854" w:type="dxa"/>
            <w:shd w:val="clear" w:color="auto" w:fill="auto"/>
          </w:tcPr>
          <w:p w:rsidR="007E52A2" w:rsidRPr="003C1C94" w:rsidRDefault="003C1C94" w:rsidP="001D2C89">
            <w:pPr>
              <w:jc w:val="both"/>
            </w:pPr>
            <w:r w:rsidRPr="003C1C94">
              <w:t>Методика преподавания и инновационные процессы в профессиональном художественном образовании</w:t>
            </w:r>
          </w:p>
        </w:tc>
      </w:tr>
      <w:tr w:rsidR="007E52A2" w:rsidRPr="00A9006E" w:rsidTr="007E52A2">
        <w:tc>
          <w:tcPr>
            <w:tcW w:w="1565" w:type="dxa"/>
            <w:shd w:val="clear" w:color="auto" w:fill="auto"/>
          </w:tcPr>
          <w:p w:rsidR="007E52A2" w:rsidRPr="003C1C94" w:rsidRDefault="007E52A2" w:rsidP="00C941BF">
            <w:r w:rsidRPr="003C1C94">
              <w:t>ОПК-5</w:t>
            </w:r>
          </w:p>
        </w:tc>
        <w:tc>
          <w:tcPr>
            <w:tcW w:w="2150" w:type="dxa"/>
            <w:shd w:val="clear" w:color="auto" w:fill="auto"/>
          </w:tcPr>
          <w:p w:rsidR="007E52A2" w:rsidRPr="003C1C94" w:rsidRDefault="007E52A2" w:rsidP="000D3DF7">
            <w:pPr>
              <w:suppressAutoHyphens/>
              <w:jc w:val="both"/>
            </w:pPr>
          </w:p>
        </w:tc>
        <w:tc>
          <w:tcPr>
            <w:tcW w:w="2496" w:type="dxa"/>
            <w:shd w:val="clear" w:color="auto" w:fill="auto"/>
          </w:tcPr>
          <w:p w:rsidR="003C1C94" w:rsidRPr="003C1C94" w:rsidRDefault="003C1C94" w:rsidP="003C1C94">
            <w:pPr>
              <w:jc w:val="both"/>
            </w:pPr>
            <w:r w:rsidRPr="003C1C94">
              <w:t>Методология и методы  научного исследования</w:t>
            </w:r>
          </w:p>
          <w:p w:rsidR="007E52A2" w:rsidRPr="003C1C94" w:rsidRDefault="007E52A2" w:rsidP="000D3DF7">
            <w:pPr>
              <w:suppressAutoHyphens/>
              <w:jc w:val="both"/>
            </w:pPr>
          </w:p>
        </w:tc>
        <w:tc>
          <w:tcPr>
            <w:tcW w:w="3854" w:type="dxa"/>
            <w:shd w:val="clear" w:color="auto" w:fill="auto"/>
          </w:tcPr>
          <w:p w:rsidR="003C1C94" w:rsidRPr="003C1C94" w:rsidRDefault="003C1C94" w:rsidP="003C1C94">
            <w:pPr>
              <w:jc w:val="both"/>
            </w:pPr>
            <w:r w:rsidRPr="003C1C94">
              <w:t>Методика выполнения выпускной квалификационной работы</w:t>
            </w:r>
          </w:p>
          <w:p w:rsidR="003C1C94" w:rsidRPr="003C1C94" w:rsidRDefault="003C1C94" w:rsidP="003C1C94">
            <w:pPr>
              <w:suppressAutoHyphens/>
              <w:jc w:val="both"/>
            </w:pPr>
            <w:r w:rsidRPr="003C1C94">
              <w:t>Научно-исследовательская работа</w:t>
            </w:r>
          </w:p>
          <w:p w:rsidR="007E52A2" w:rsidRPr="003C1C94" w:rsidRDefault="003C1C94" w:rsidP="003C1C94">
            <w:r w:rsidRPr="003C1C94">
              <w:t>Защита выпускной квалификационной работы, включая подготовку к защите и процедуру защиты</w:t>
            </w:r>
          </w:p>
        </w:tc>
      </w:tr>
    </w:tbl>
    <w:p w:rsidR="00C941BF" w:rsidRPr="00576371" w:rsidRDefault="00C941BF" w:rsidP="00EB4547">
      <w:pPr>
        <w:widowControl/>
        <w:autoSpaceDE/>
        <w:autoSpaceDN/>
        <w:adjustRightInd/>
        <w:ind w:firstLine="708"/>
        <w:jc w:val="both"/>
      </w:pPr>
    </w:p>
    <w:p w:rsidR="00785F54" w:rsidRPr="00576371" w:rsidRDefault="00EB4547" w:rsidP="00EB4547">
      <w:pPr>
        <w:widowControl/>
        <w:autoSpaceDE/>
        <w:autoSpaceDN/>
        <w:adjustRightInd/>
        <w:ind w:firstLine="708"/>
        <w:jc w:val="both"/>
      </w:pPr>
      <w:r w:rsidRPr="00576371">
        <w:t xml:space="preserve">Дисциплина в рамках воспитательной работы направлена на формирование у обучающихся </w:t>
      </w:r>
      <w:r w:rsidR="00952FEB" w:rsidRPr="00576371">
        <w:t>научного мировоззрения на базе новейших достижений современной науки</w:t>
      </w:r>
      <w:r w:rsidR="00576371" w:rsidRPr="00576371">
        <w:t xml:space="preserve"> и</w:t>
      </w:r>
      <w:r w:rsidR="00952FEB" w:rsidRPr="00576371">
        <w:t xml:space="preserve"> принципов гуманизма</w:t>
      </w:r>
      <w:r w:rsidR="00576371" w:rsidRPr="00576371">
        <w:t>,</w:t>
      </w:r>
      <w:r w:rsidR="00952FEB" w:rsidRPr="00576371">
        <w:t xml:space="preserve"> </w:t>
      </w:r>
      <w:r w:rsidR="00576371" w:rsidRPr="00576371">
        <w:t xml:space="preserve">формирование </w:t>
      </w:r>
      <w:r w:rsidRPr="00576371">
        <w:t>чувства ответственности</w:t>
      </w:r>
      <w:r w:rsidR="00576371" w:rsidRPr="00576371">
        <w:t>,</w:t>
      </w:r>
      <w:r w:rsidRPr="00576371">
        <w:t xml:space="preserve"> умения аргументировать</w:t>
      </w:r>
      <w:r w:rsidR="00576371" w:rsidRPr="00576371">
        <w:t xml:space="preserve"> и</w:t>
      </w:r>
      <w:r w:rsidRPr="00576371">
        <w:t xml:space="preserve"> самостоятельно мыслить.</w:t>
      </w:r>
    </w:p>
    <w:p w:rsidR="00760C32" w:rsidRPr="00576371" w:rsidRDefault="00760C32" w:rsidP="005F0FCA">
      <w:pPr>
        <w:ind w:firstLine="709"/>
        <w:jc w:val="both"/>
      </w:pPr>
    </w:p>
    <w:p w:rsidR="001016D7" w:rsidRPr="00576371" w:rsidRDefault="001012D2" w:rsidP="00507F62">
      <w:pPr>
        <w:pStyle w:val="aa"/>
        <w:numPr>
          <w:ilvl w:val="0"/>
          <w:numId w:val="7"/>
        </w:numPr>
        <w:ind w:left="0"/>
        <w:jc w:val="both"/>
        <w:rPr>
          <w:b/>
          <w:i/>
        </w:rPr>
      </w:pPr>
      <w:r w:rsidRPr="00576371">
        <w:rPr>
          <w:b/>
          <w:i/>
        </w:rPr>
        <w:t>Объем дисциплины</w:t>
      </w:r>
    </w:p>
    <w:p w:rsidR="0047259A" w:rsidRPr="008C50ED"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7A5786" w:rsidRPr="008C50ED" w:rsidTr="007A578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sidRPr="008C50ED">
              <w:rPr>
                <w:b/>
                <w:bCs/>
                <w:i/>
                <w:iCs/>
              </w:rPr>
              <w:t>Формы обучения</w:t>
            </w:r>
          </w:p>
        </w:tc>
      </w:tr>
      <w:tr w:rsidR="007A5786" w:rsidRPr="008C50ED" w:rsidTr="007A578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lang w:val="en-US"/>
              </w:rPr>
            </w:pPr>
            <w:r w:rsidRPr="008C50ED">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8C50ED" w:rsidRDefault="007A5786" w:rsidP="000D3DF7">
            <w:pPr>
              <w:jc w:val="center"/>
              <w:rPr>
                <w:b/>
                <w:bCs/>
                <w:i/>
                <w:iCs/>
              </w:rPr>
            </w:pPr>
            <w:r>
              <w:rPr>
                <w:b/>
                <w:bCs/>
                <w:i/>
                <w:iCs/>
              </w:rPr>
              <w:t xml:space="preserve">Заочная </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Общая трудоемкость</w:t>
            </w:r>
            <w:r w:rsidRPr="00C80381">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rPr>
                <w:lang w:val="en-US"/>
              </w:rPr>
            </w:pPr>
            <w:r>
              <w:t>2</w:t>
            </w:r>
            <w:r w:rsidRPr="00C80381">
              <w:t>/</w:t>
            </w:r>
            <w: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t>2</w:t>
            </w:r>
            <w:r>
              <w:rPr>
                <w:lang w:val="en-US"/>
              </w:rPr>
              <w:t>/36</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rPr>
                <w:b/>
                <w:bCs/>
              </w:rPr>
              <w:t>Контактная работа с преподавателем</w:t>
            </w:r>
            <w:r w:rsidRPr="00C80381">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A5786" w:rsidRPr="00C80381" w:rsidRDefault="007A5786"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лекционного типа - 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rsidRPr="00C80381">
              <w:t>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4</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C80381" w:rsidRDefault="007A5786"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EB4547">
            <w:pPr>
              <w:jc w:val="both"/>
            </w:pPr>
            <w:r w:rsidRPr="00C8038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CF1435">
            <w:pPr>
              <w:jc w:val="center"/>
              <w:rPr>
                <w:lang w:val="en-US"/>
              </w:rPr>
            </w:pPr>
            <w:r w:rsidRPr="00C80381">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CF1435">
            <w:pPr>
              <w:jc w:val="center"/>
              <w:rPr>
                <w:lang w:val="en-US"/>
              </w:rPr>
            </w:pPr>
            <w:r>
              <w:rPr>
                <w:lang w:val="en-US"/>
              </w:rPr>
              <w:t>6</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Консультации</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2</w:t>
            </w: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pPr>
            <w:r w:rsidRPr="00C80381">
              <w:t>Курсовая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p>
        </w:tc>
      </w:tr>
      <w:tr w:rsidR="007A5786" w:rsidRPr="005069B5" w:rsidTr="007A5786">
        <w:trPr>
          <w:trHeight w:val="1"/>
        </w:trPr>
        <w:tc>
          <w:tcPr>
            <w:tcW w:w="250" w:type="dxa"/>
            <w:vMerge/>
            <w:tcBorders>
              <w:left w:val="single" w:sz="3" w:space="0" w:color="000000"/>
              <w:right w:val="single" w:sz="3" w:space="0" w:color="000000"/>
            </w:tcBorders>
            <w:shd w:val="clear" w:color="000000" w:fill="FFFFFF"/>
          </w:tcPr>
          <w:p w:rsidR="007A5786" w:rsidRPr="005069B5" w:rsidRDefault="007A5786" w:rsidP="000D3DF7">
            <w:pPr>
              <w:spacing w:after="200" w:line="276" w:lineRule="auto"/>
              <w:rPr>
                <w:color w:val="FF0000"/>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7E52A2">
            <w:pPr>
              <w:jc w:val="both"/>
            </w:pPr>
            <w:r w:rsidRPr="00C80381">
              <w:t xml:space="preserve">Промежуточная аттестация: </w:t>
            </w:r>
            <w:r>
              <w:t>экзамен</w:t>
            </w:r>
            <w:r w:rsidRPr="00C80381">
              <w:t xml:space="preserve"> </w:t>
            </w:r>
            <w:r w:rsidRPr="00C80381">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445178" w:rsidRDefault="007A5786" w:rsidP="000D3DF7">
            <w:pPr>
              <w:jc w:val="center"/>
              <w:rPr>
                <w:lang w:val="en-US"/>
              </w:rPr>
            </w:pPr>
            <w:r>
              <w:t>27(2</w:t>
            </w:r>
            <w:r>
              <w:rPr>
                <w:lang w:val="en-US"/>
              </w:rPr>
              <w:t>/25)</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9(2/7)</w:t>
            </w:r>
          </w:p>
        </w:tc>
      </w:tr>
      <w:tr w:rsidR="007A5786" w:rsidRPr="005069B5" w:rsidTr="007A578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both"/>
              <w:rPr>
                <w:lang w:val="en-US"/>
              </w:rPr>
            </w:pPr>
            <w:r w:rsidRPr="00C80381">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C80381" w:rsidRDefault="007A5786" w:rsidP="000D3DF7">
            <w:pPr>
              <w:jc w:val="center"/>
            </w:pPr>
            <w:r>
              <w:t>13</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7A5786" w:rsidRPr="009E3337" w:rsidRDefault="009E3337" w:rsidP="000D3DF7">
            <w:pPr>
              <w:jc w:val="center"/>
              <w:rPr>
                <w:lang w:val="en-US"/>
              </w:rPr>
            </w:pPr>
            <w:r>
              <w:rPr>
                <w:lang w:val="en-US"/>
              </w:rPr>
              <w:t>51</w:t>
            </w:r>
          </w:p>
        </w:tc>
      </w:tr>
    </w:tbl>
    <w:p w:rsidR="001012D2" w:rsidRPr="00C80381" w:rsidRDefault="001012D2" w:rsidP="005F0FCA">
      <w:pPr>
        <w:jc w:val="both"/>
      </w:pPr>
    </w:p>
    <w:p w:rsidR="001016D7" w:rsidRPr="00C80381" w:rsidRDefault="00446E62" w:rsidP="00507F62">
      <w:pPr>
        <w:pStyle w:val="aa"/>
        <w:numPr>
          <w:ilvl w:val="0"/>
          <w:numId w:val="7"/>
        </w:numPr>
        <w:ind w:left="0"/>
        <w:jc w:val="both"/>
        <w:rPr>
          <w:b/>
          <w:i/>
        </w:rPr>
      </w:pPr>
      <w:r w:rsidRPr="00C80381">
        <w:rPr>
          <w:b/>
          <w:i/>
        </w:rPr>
        <w:t>Содержание дисциплины (модуля), структурированное по темам / разделам</w:t>
      </w:r>
      <w:r w:rsidR="008D1601" w:rsidRPr="00C80381">
        <w:rPr>
          <w:b/>
          <w:i/>
        </w:rPr>
        <w:t xml:space="preserve"> с указанием отведенного на них количества академических часов и видов учебных занятий</w:t>
      </w:r>
    </w:p>
    <w:p w:rsidR="00386403" w:rsidRPr="00C80381" w:rsidRDefault="00386403" w:rsidP="005F0FCA">
      <w:pPr>
        <w:pStyle w:val="aa"/>
        <w:ind w:left="0"/>
        <w:jc w:val="both"/>
        <w:rPr>
          <w:b/>
          <w:i/>
        </w:rPr>
      </w:pPr>
    </w:p>
    <w:p w:rsidR="00CF1435" w:rsidRPr="00C80381" w:rsidRDefault="00CF1435" w:rsidP="000D3DF7">
      <w:pPr>
        <w:pStyle w:val="aa"/>
        <w:ind w:left="862"/>
        <w:rPr>
          <w:b/>
        </w:rPr>
      </w:pPr>
      <w:r w:rsidRPr="00C80381">
        <w:rPr>
          <w:b/>
        </w:rPr>
        <w:t>4.1Распределение часов по разделам/темам и видам работы</w:t>
      </w:r>
    </w:p>
    <w:p w:rsidR="00CF1435" w:rsidRPr="00C80381" w:rsidRDefault="00CF1435" w:rsidP="00CF1435">
      <w:pPr>
        <w:pStyle w:val="aa"/>
        <w:ind w:left="1724"/>
        <w:jc w:val="both"/>
        <w:rPr>
          <w:b/>
        </w:rPr>
      </w:pPr>
      <w:r w:rsidRPr="00C8038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069B5" w:rsidRPr="005069B5" w:rsidTr="00CF1435">
        <w:trPr>
          <w:jc w:val="center"/>
        </w:trPr>
        <w:tc>
          <w:tcPr>
            <w:tcW w:w="707"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 п/п</w:t>
            </w:r>
          </w:p>
        </w:tc>
        <w:tc>
          <w:tcPr>
            <w:tcW w:w="2888"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Раздел/тема</w:t>
            </w:r>
          </w:p>
        </w:tc>
        <w:tc>
          <w:tcPr>
            <w:tcW w:w="5161" w:type="dxa"/>
            <w:gridSpan w:val="4"/>
          </w:tcPr>
          <w:p w:rsidR="00CF1435" w:rsidRPr="001627A6" w:rsidRDefault="00CF1435" w:rsidP="005F0FCA">
            <w:pPr>
              <w:jc w:val="center"/>
              <w:rPr>
                <w:b/>
              </w:rPr>
            </w:pPr>
            <w:r w:rsidRPr="001627A6">
              <w:rPr>
                <w:b/>
              </w:rPr>
              <w:t>Виды учебной работы (в часах)</w:t>
            </w:r>
          </w:p>
        </w:tc>
      </w:tr>
      <w:tr w:rsidR="005069B5" w:rsidRPr="005069B5" w:rsidTr="00CF1435">
        <w:trPr>
          <w:jc w:val="center"/>
        </w:trPr>
        <w:tc>
          <w:tcPr>
            <w:tcW w:w="707" w:type="dxa"/>
            <w:vMerge/>
          </w:tcPr>
          <w:p w:rsidR="00CF1435" w:rsidRPr="001627A6" w:rsidRDefault="00CF1435" w:rsidP="005F0FCA">
            <w:pPr>
              <w:jc w:val="center"/>
              <w:rPr>
                <w:b/>
              </w:rPr>
            </w:pPr>
          </w:p>
        </w:tc>
        <w:tc>
          <w:tcPr>
            <w:tcW w:w="2888" w:type="dxa"/>
            <w:vMerge/>
          </w:tcPr>
          <w:p w:rsidR="00CF1435" w:rsidRPr="001627A6" w:rsidRDefault="00CF1435" w:rsidP="005F0FCA">
            <w:pPr>
              <w:jc w:val="center"/>
              <w:rPr>
                <w:b/>
              </w:rPr>
            </w:pPr>
          </w:p>
        </w:tc>
        <w:tc>
          <w:tcPr>
            <w:tcW w:w="2877" w:type="dxa"/>
            <w:gridSpan w:val="3"/>
          </w:tcPr>
          <w:p w:rsidR="00CF1435" w:rsidRPr="001627A6" w:rsidRDefault="00CF1435" w:rsidP="005F0FCA">
            <w:pPr>
              <w:jc w:val="center"/>
              <w:rPr>
                <w:b/>
              </w:rPr>
            </w:pPr>
            <w:r w:rsidRPr="001627A6">
              <w:rPr>
                <w:b/>
              </w:rPr>
              <w:t>Аудиторная работа</w:t>
            </w:r>
          </w:p>
        </w:tc>
        <w:tc>
          <w:tcPr>
            <w:tcW w:w="2284" w:type="dxa"/>
            <w:vMerge w:val="restart"/>
          </w:tcPr>
          <w:p w:rsidR="00CF1435" w:rsidRPr="001627A6" w:rsidRDefault="00CF1435" w:rsidP="005F0FCA">
            <w:pPr>
              <w:jc w:val="center"/>
              <w:rPr>
                <w:b/>
              </w:rPr>
            </w:pPr>
            <w:r w:rsidRPr="001627A6">
              <w:rPr>
                <w:b/>
              </w:rPr>
              <w:t>Самостоятельная работа</w:t>
            </w:r>
          </w:p>
        </w:tc>
      </w:tr>
      <w:tr w:rsidR="005069B5" w:rsidRPr="005069B5" w:rsidTr="00CF1435">
        <w:trPr>
          <w:jc w:val="center"/>
        </w:trPr>
        <w:tc>
          <w:tcPr>
            <w:tcW w:w="707" w:type="dxa"/>
            <w:vMerge/>
          </w:tcPr>
          <w:p w:rsidR="00CF1435" w:rsidRPr="001627A6" w:rsidRDefault="00CF1435" w:rsidP="00CF1435">
            <w:pPr>
              <w:jc w:val="both"/>
            </w:pPr>
          </w:p>
        </w:tc>
        <w:tc>
          <w:tcPr>
            <w:tcW w:w="2888" w:type="dxa"/>
            <w:vMerge/>
          </w:tcPr>
          <w:p w:rsidR="00CF1435" w:rsidRPr="001627A6" w:rsidRDefault="00CF1435" w:rsidP="00CF1435">
            <w:pPr>
              <w:jc w:val="both"/>
            </w:pPr>
          </w:p>
        </w:tc>
        <w:tc>
          <w:tcPr>
            <w:tcW w:w="879" w:type="dxa"/>
          </w:tcPr>
          <w:p w:rsidR="00CF1435" w:rsidRPr="001627A6" w:rsidRDefault="00CF1435" w:rsidP="00CF1435">
            <w:pPr>
              <w:jc w:val="center"/>
              <w:rPr>
                <w:b/>
              </w:rPr>
            </w:pPr>
            <w:r w:rsidRPr="001627A6">
              <w:rPr>
                <w:b/>
              </w:rPr>
              <w:t>ЛЗ</w:t>
            </w:r>
          </w:p>
        </w:tc>
        <w:tc>
          <w:tcPr>
            <w:tcW w:w="1104" w:type="dxa"/>
          </w:tcPr>
          <w:p w:rsidR="00CF1435" w:rsidRPr="001627A6" w:rsidRDefault="00CF1435" w:rsidP="00CF1435">
            <w:pPr>
              <w:jc w:val="center"/>
              <w:rPr>
                <w:b/>
              </w:rPr>
            </w:pPr>
            <w:r w:rsidRPr="001627A6">
              <w:rPr>
                <w:b/>
              </w:rPr>
              <w:t>ПЗ</w:t>
            </w:r>
          </w:p>
        </w:tc>
        <w:tc>
          <w:tcPr>
            <w:tcW w:w="894" w:type="dxa"/>
          </w:tcPr>
          <w:p w:rsidR="00CF1435" w:rsidRPr="001627A6" w:rsidRDefault="00CF1435" w:rsidP="00CF1435">
            <w:pPr>
              <w:rPr>
                <w:b/>
              </w:rPr>
            </w:pPr>
            <w:r w:rsidRPr="001627A6">
              <w:rPr>
                <w:b/>
              </w:rPr>
              <w:t>ЛабЗ</w:t>
            </w:r>
          </w:p>
        </w:tc>
        <w:tc>
          <w:tcPr>
            <w:tcW w:w="2284" w:type="dxa"/>
            <w:vMerge/>
          </w:tcPr>
          <w:p w:rsidR="00CF1435" w:rsidRPr="005069B5" w:rsidRDefault="00CF1435" w:rsidP="00CF1435">
            <w:pPr>
              <w:jc w:val="both"/>
              <w:rPr>
                <w:color w:val="FF0000"/>
              </w:rPr>
            </w:pPr>
          </w:p>
        </w:tc>
      </w:tr>
      <w:tr w:rsidR="005069B5" w:rsidRPr="005069B5" w:rsidTr="00FA7C70">
        <w:trPr>
          <w:trHeight w:val="469"/>
          <w:jc w:val="center"/>
        </w:trPr>
        <w:tc>
          <w:tcPr>
            <w:tcW w:w="707" w:type="dxa"/>
          </w:tcPr>
          <w:p w:rsidR="00CF1435" w:rsidRPr="001627A6" w:rsidRDefault="00FA7C70" w:rsidP="00C80F55">
            <w:pPr>
              <w:pStyle w:val="aa"/>
              <w:numPr>
                <w:ilvl w:val="0"/>
                <w:numId w:val="1"/>
              </w:numPr>
              <w:ind w:left="0"/>
              <w:jc w:val="both"/>
            </w:pPr>
            <w:r w:rsidRPr="001627A6">
              <w:t>1</w:t>
            </w:r>
          </w:p>
        </w:tc>
        <w:tc>
          <w:tcPr>
            <w:tcW w:w="2888" w:type="dxa"/>
          </w:tcPr>
          <w:p w:rsidR="00CF1435" w:rsidRPr="001627A6" w:rsidRDefault="001033BB" w:rsidP="001627A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w:t>
            </w:r>
            <w:r w:rsidR="001627A6" w:rsidRPr="001627A6">
              <w:rPr>
                <w:rFonts w:ascii="Times New Roman" w:hAnsi="Times New Roman"/>
                <w:spacing w:val="2"/>
                <w:sz w:val="24"/>
                <w:szCs w:val="24"/>
              </w:rPr>
              <w:t>я</w:t>
            </w:r>
            <w:r w:rsidRPr="001627A6">
              <w:rPr>
                <w:rFonts w:ascii="Times New Roman" w:hAnsi="Times New Roman"/>
                <w:spacing w:val="2"/>
                <w:sz w:val="24"/>
                <w:szCs w:val="24"/>
              </w:rPr>
              <w:t xml:space="preserve"> </w:t>
            </w:r>
            <w:r w:rsidR="001627A6" w:rsidRPr="001627A6">
              <w:rPr>
                <w:rFonts w:ascii="Times New Roman" w:hAnsi="Times New Roman"/>
                <w:spacing w:val="2"/>
                <w:sz w:val="24"/>
                <w:szCs w:val="24"/>
              </w:rPr>
              <w:t>профессионального образования</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6</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2</w:t>
            </w:r>
          </w:p>
        </w:tc>
        <w:tc>
          <w:tcPr>
            <w:tcW w:w="2888" w:type="dxa"/>
          </w:tcPr>
          <w:p w:rsidR="00CF1435" w:rsidRPr="001627A6" w:rsidRDefault="001627A6" w:rsidP="005F0FCA">
            <w:pPr>
              <w:jc w:val="both"/>
            </w:pPr>
            <w:r w:rsidRPr="001627A6">
              <w:t>Психологическая структура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3</w:t>
            </w:r>
          </w:p>
        </w:tc>
        <w:tc>
          <w:tcPr>
            <w:tcW w:w="2888" w:type="dxa"/>
          </w:tcPr>
          <w:p w:rsidR="00CF1435" w:rsidRPr="001627A6" w:rsidRDefault="001627A6" w:rsidP="008E608B">
            <w:pPr>
              <w:jc w:val="both"/>
            </w:pPr>
            <w:r w:rsidRPr="001627A6">
              <w:t xml:space="preserve">Педагогика профессионального образования </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8</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3</w:t>
            </w:r>
          </w:p>
        </w:tc>
      </w:tr>
      <w:tr w:rsidR="005069B5" w:rsidRPr="005069B5" w:rsidTr="00CF1435">
        <w:trPr>
          <w:jc w:val="center"/>
        </w:trPr>
        <w:tc>
          <w:tcPr>
            <w:tcW w:w="707" w:type="dxa"/>
          </w:tcPr>
          <w:p w:rsidR="00CF1435" w:rsidRPr="001627A6" w:rsidRDefault="00FA7C70" w:rsidP="00C80F55">
            <w:pPr>
              <w:pStyle w:val="aa"/>
              <w:numPr>
                <w:ilvl w:val="0"/>
                <w:numId w:val="1"/>
              </w:numPr>
              <w:ind w:left="0"/>
              <w:jc w:val="both"/>
            </w:pPr>
            <w:r w:rsidRPr="001627A6">
              <w:t>4</w:t>
            </w:r>
          </w:p>
        </w:tc>
        <w:tc>
          <w:tcPr>
            <w:tcW w:w="2888" w:type="dxa"/>
          </w:tcPr>
          <w:p w:rsidR="00CF1435" w:rsidRPr="001627A6" w:rsidRDefault="001627A6" w:rsidP="001627A6">
            <w:pPr>
              <w:jc w:val="both"/>
              <w:rPr>
                <w:bCs/>
              </w:rPr>
            </w:pPr>
            <w:r w:rsidRPr="001627A6">
              <w:rPr>
                <w:bCs/>
              </w:rPr>
              <w:t>Специфика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4</w:t>
            </w:r>
          </w:p>
        </w:tc>
      </w:tr>
      <w:tr w:rsidR="00CF1435" w:rsidRPr="005069B5" w:rsidTr="00CF1435">
        <w:trPr>
          <w:jc w:val="center"/>
        </w:trPr>
        <w:tc>
          <w:tcPr>
            <w:tcW w:w="707" w:type="dxa"/>
          </w:tcPr>
          <w:p w:rsidR="00CF1435" w:rsidRPr="001627A6" w:rsidRDefault="00CF1435" w:rsidP="005F0FCA">
            <w:pPr>
              <w:pStyle w:val="aa"/>
              <w:ind w:left="0"/>
              <w:jc w:val="both"/>
            </w:pPr>
          </w:p>
        </w:tc>
        <w:tc>
          <w:tcPr>
            <w:tcW w:w="2888" w:type="dxa"/>
          </w:tcPr>
          <w:p w:rsidR="00CF1435" w:rsidRPr="001627A6" w:rsidRDefault="00CF1435" w:rsidP="005F0FCA">
            <w:pPr>
              <w:jc w:val="both"/>
            </w:pPr>
            <w:r w:rsidRPr="001627A6">
              <w:t xml:space="preserve">Итого </w:t>
            </w:r>
          </w:p>
        </w:tc>
        <w:tc>
          <w:tcPr>
            <w:tcW w:w="879" w:type="dxa"/>
          </w:tcPr>
          <w:p w:rsidR="00CF1435" w:rsidRPr="001627A6" w:rsidRDefault="00CE2925" w:rsidP="005F0FCA">
            <w:pPr>
              <w:jc w:val="center"/>
            </w:pPr>
            <w:r w:rsidRPr="001627A6">
              <w:t>8</w:t>
            </w:r>
          </w:p>
        </w:tc>
        <w:tc>
          <w:tcPr>
            <w:tcW w:w="1104" w:type="dxa"/>
          </w:tcPr>
          <w:p w:rsidR="00CF1435" w:rsidRPr="001627A6" w:rsidRDefault="00CE2925" w:rsidP="005F0FCA">
            <w:pPr>
              <w:jc w:val="center"/>
            </w:pPr>
            <w:r w:rsidRPr="001627A6">
              <w:t>22</w:t>
            </w:r>
          </w:p>
        </w:tc>
        <w:tc>
          <w:tcPr>
            <w:tcW w:w="894" w:type="dxa"/>
          </w:tcPr>
          <w:p w:rsidR="00CF1435" w:rsidRPr="001627A6" w:rsidRDefault="00CF1435" w:rsidP="005F0FCA">
            <w:pPr>
              <w:jc w:val="center"/>
            </w:pPr>
          </w:p>
        </w:tc>
        <w:tc>
          <w:tcPr>
            <w:tcW w:w="2284" w:type="dxa"/>
          </w:tcPr>
          <w:p w:rsidR="00CF1435" w:rsidRPr="001627A6" w:rsidRDefault="007E52A2" w:rsidP="005F0FCA">
            <w:pPr>
              <w:jc w:val="center"/>
            </w:pPr>
            <w:r>
              <w:t>13</w:t>
            </w:r>
          </w:p>
        </w:tc>
      </w:tr>
    </w:tbl>
    <w:p w:rsidR="001033BB" w:rsidRDefault="001033BB" w:rsidP="005F0FCA">
      <w:pPr>
        <w:jc w:val="both"/>
        <w:rPr>
          <w:lang w:val="en-US"/>
        </w:rPr>
      </w:pPr>
    </w:p>
    <w:p w:rsidR="009E3337" w:rsidRPr="00C80381" w:rsidRDefault="009E3337" w:rsidP="009E3337">
      <w:pPr>
        <w:pStyle w:val="aa"/>
        <w:ind w:left="1724"/>
        <w:jc w:val="both"/>
        <w:rPr>
          <w:b/>
        </w:rPr>
      </w:pPr>
      <w:r>
        <w:rPr>
          <w:b/>
        </w:rPr>
        <w:t>4.1.2 Зао</w:t>
      </w:r>
      <w:r w:rsidRPr="00C80381">
        <w:rPr>
          <w:b/>
        </w:rPr>
        <w:t>чная форма обучения</w:t>
      </w:r>
    </w:p>
    <w:p w:rsidR="009E3337" w:rsidRPr="009E3337" w:rsidRDefault="009E3337" w:rsidP="005F0FCA">
      <w:pPr>
        <w:jc w:val="both"/>
        <w:rPr>
          <w:lang w:val="en-US"/>
        </w:rPr>
      </w:pP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7A5786" w:rsidRPr="005069B5" w:rsidTr="007A5786">
        <w:trPr>
          <w:jc w:val="center"/>
        </w:trPr>
        <w:tc>
          <w:tcPr>
            <w:tcW w:w="707"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 п/п</w:t>
            </w:r>
          </w:p>
        </w:tc>
        <w:tc>
          <w:tcPr>
            <w:tcW w:w="2888" w:type="dxa"/>
            <w:vMerge w:val="restart"/>
          </w:tcPr>
          <w:p w:rsidR="007A5786" w:rsidRPr="001627A6" w:rsidRDefault="007A5786" w:rsidP="007A5786">
            <w:pPr>
              <w:jc w:val="center"/>
              <w:rPr>
                <w:b/>
              </w:rPr>
            </w:pPr>
          </w:p>
          <w:p w:rsidR="007A5786" w:rsidRPr="001627A6" w:rsidRDefault="007A5786" w:rsidP="007A5786">
            <w:pPr>
              <w:jc w:val="center"/>
              <w:rPr>
                <w:b/>
              </w:rPr>
            </w:pPr>
            <w:r w:rsidRPr="001627A6">
              <w:rPr>
                <w:b/>
              </w:rPr>
              <w:t>Раздел/тема</w:t>
            </w:r>
          </w:p>
        </w:tc>
        <w:tc>
          <w:tcPr>
            <w:tcW w:w="5161" w:type="dxa"/>
            <w:gridSpan w:val="4"/>
          </w:tcPr>
          <w:p w:rsidR="007A5786" w:rsidRPr="001627A6" w:rsidRDefault="007A5786" w:rsidP="007A5786">
            <w:pPr>
              <w:jc w:val="center"/>
              <w:rPr>
                <w:b/>
              </w:rPr>
            </w:pPr>
            <w:r w:rsidRPr="001627A6">
              <w:rPr>
                <w:b/>
              </w:rPr>
              <w:t>Виды учебной работы (в часах)</w:t>
            </w:r>
          </w:p>
        </w:tc>
      </w:tr>
      <w:tr w:rsidR="007A5786" w:rsidRPr="005069B5" w:rsidTr="007A5786">
        <w:trPr>
          <w:jc w:val="center"/>
        </w:trPr>
        <w:tc>
          <w:tcPr>
            <w:tcW w:w="707" w:type="dxa"/>
            <w:vMerge/>
          </w:tcPr>
          <w:p w:rsidR="007A5786" w:rsidRPr="001627A6" w:rsidRDefault="007A5786" w:rsidP="007A5786">
            <w:pPr>
              <w:jc w:val="center"/>
              <w:rPr>
                <w:b/>
              </w:rPr>
            </w:pPr>
          </w:p>
        </w:tc>
        <w:tc>
          <w:tcPr>
            <w:tcW w:w="2888" w:type="dxa"/>
            <w:vMerge/>
          </w:tcPr>
          <w:p w:rsidR="007A5786" w:rsidRPr="001627A6" w:rsidRDefault="007A5786" w:rsidP="007A5786">
            <w:pPr>
              <w:jc w:val="center"/>
              <w:rPr>
                <w:b/>
              </w:rPr>
            </w:pPr>
          </w:p>
        </w:tc>
        <w:tc>
          <w:tcPr>
            <w:tcW w:w="2877" w:type="dxa"/>
            <w:gridSpan w:val="3"/>
          </w:tcPr>
          <w:p w:rsidR="007A5786" w:rsidRPr="001627A6" w:rsidRDefault="007A5786" w:rsidP="007A5786">
            <w:pPr>
              <w:jc w:val="center"/>
              <w:rPr>
                <w:b/>
              </w:rPr>
            </w:pPr>
            <w:r w:rsidRPr="001627A6">
              <w:rPr>
                <w:b/>
              </w:rPr>
              <w:t>Аудиторная работа</w:t>
            </w:r>
          </w:p>
        </w:tc>
        <w:tc>
          <w:tcPr>
            <w:tcW w:w="2284" w:type="dxa"/>
            <w:vMerge w:val="restart"/>
          </w:tcPr>
          <w:p w:rsidR="007A5786" w:rsidRPr="001627A6" w:rsidRDefault="007A5786" w:rsidP="007A5786">
            <w:pPr>
              <w:jc w:val="center"/>
              <w:rPr>
                <w:b/>
              </w:rPr>
            </w:pPr>
            <w:r w:rsidRPr="001627A6">
              <w:rPr>
                <w:b/>
              </w:rPr>
              <w:t>Самостоятельная работа</w:t>
            </w:r>
          </w:p>
        </w:tc>
      </w:tr>
      <w:tr w:rsidR="007A5786" w:rsidRPr="005069B5" w:rsidTr="007A5786">
        <w:trPr>
          <w:jc w:val="center"/>
        </w:trPr>
        <w:tc>
          <w:tcPr>
            <w:tcW w:w="707" w:type="dxa"/>
            <w:vMerge/>
          </w:tcPr>
          <w:p w:rsidR="007A5786" w:rsidRPr="001627A6" w:rsidRDefault="007A5786" w:rsidP="007A5786">
            <w:pPr>
              <w:jc w:val="both"/>
            </w:pPr>
          </w:p>
        </w:tc>
        <w:tc>
          <w:tcPr>
            <w:tcW w:w="2888" w:type="dxa"/>
            <w:vMerge/>
          </w:tcPr>
          <w:p w:rsidR="007A5786" w:rsidRPr="001627A6" w:rsidRDefault="007A5786" w:rsidP="007A5786">
            <w:pPr>
              <w:jc w:val="both"/>
            </w:pPr>
          </w:p>
        </w:tc>
        <w:tc>
          <w:tcPr>
            <w:tcW w:w="879" w:type="dxa"/>
          </w:tcPr>
          <w:p w:rsidR="007A5786" w:rsidRPr="001627A6" w:rsidRDefault="007A5786" w:rsidP="007A5786">
            <w:pPr>
              <w:jc w:val="center"/>
              <w:rPr>
                <w:b/>
              </w:rPr>
            </w:pPr>
            <w:r w:rsidRPr="001627A6">
              <w:rPr>
                <w:b/>
              </w:rPr>
              <w:t>ЛЗ</w:t>
            </w:r>
          </w:p>
        </w:tc>
        <w:tc>
          <w:tcPr>
            <w:tcW w:w="1104" w:type="dxa"/>
          </w:tcPr>
          <w:p w:rsidR="007A5786" w:rsidRPr="001627A6" w:rsidRDefault="007A5786" w:rsidP="007A5786">
            <w:pPr>
              <w:jc w:val="center"/>
              <w:rPr>
                <w:b/>
              </w:rPr>
            </w:pPr>
            <w:r w:rsidRPr="001627A6">
              <w:rPr>
                <w:b/>
              </w:rPr>
              <w:t>ПЗ</w:t>
            </w:r>
          </w:p>
        </w:tc>
        <w:tc>
          <w:tcPr>
            <w:tcW w:w="894" w:type="dxa"/>
          </w:tcPr>
          <w:p w:rsidR="007A5786" w:rsidRPr="001627A6" w:rsidRDefault="007A5786" w:rsidP="007A5786">
            <w:pPr>
              <w:rPr>
                <w:b/>
              </w:rPr>
            </w:pPr>
            <w:r w:rsidRPr="001627A6">
              <w:rPr>
                <w:b/>
              </w:rPr>
              <w:t>ЛабЗ</w:t>
            </w:r>
          </w:p>
        </w:tc>
        <w:tc>
          <w:tcPr>
            <w:tcW w:w="2284" w:type="dxa"/>
            <w:vMerge/>
          </w:tcPr>
          <w:p w:rsidR="007A5786" w:rsidRPr="005069B5" w:rsidRDefault="007A5786" w:rsidP="007A5786">
            <w:pPr>
              <w:jc w:val="both"/>
              <w:rPr>
                <w:color w:val="FF0000"/>
              </w:rPr>
            </w:pPr>
          </w:p>
        </w:tc>
      </w:tr>
      <w:tr w:rsidR="007A5786" w:rsidRPr="005069B5" w:rsidTr="007A5786">
        <w:trPr>
          <w:trHeight w:val="469"/>
          <w:jc w:val="center"/>
        </w:trPr>
        <w:tc>
          <w:tcPr>
            <w:tcW w:w="707" w:type="dxa"/>
          </w:tcPr>
          <w:p w:rsidR="007A5786" w:rsidRPr="001627A6" w:rsidRDefault="007A5786" w:rsidP="007A5786">
            <w:pPr>
              <w:pStyle w:val="aa"/>
              <w:numPr>
                <w:ilvl w:val="0"/>
                <w:numId w:val="1"/>
              </w:numPr>
              <w:ind w:left="0"/>
              <w:jc w:val="both"/>
            </w:pPr>
            <w:r w:rsidRPr="001627A6">
              <w:t>1</w:t>
            </w:r>
          </w:p>
        </w:tc>
        <w:tc>
          <w:tcPr>
            <w:tcW w:w="2888" w:type="dxa"/>
          </w:tcPr>
          <w:p w:rsidR="007A5786" w:rsidRPr="001627A6" w:rsidRDefault="007A5786" w:rsidP="007A578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Психология профессионального образования</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11</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2</w:t>
            </w:r>
          </w:p>
        </w:tc>
        <w:tc>
          <w:tcPr>
            <w:tcW w:w="2888" w:type="dxa"/>
          </w:tcPr>
          <w:p w:rsidR="007A5786" w:rsidRPr="001627A6" w:rsidRDefault="007A5786" w:rsidP="007A5786">
            <w:pPr>
              <w:jc w:val="both"/>
            </w:pPr>
            <w:r w:rsidRPr="001627A6">
              <w:t>Психологическая структура профессионально-педагогической деятельности</w:t>
            </w:r>
          </w:p>
        </w:tc>
        <w:tc>
          <w:tcPr>
            <w:tcW w:w="879" w:type="dxa"/>
          </w:tcPr>
          <w:p w:rsidR="007A5786" w:rsidRPr="001627A6" w:rsidRDefault="007A5786" w:rsidP="007A5786">
            <w:pPr>
              <w:jc w:val="center"/>
            </w:pPr>
            <w:r w:rsidRPr="001627A6">
              <w:t>2</w:t>
            </w:r>
          </w:p>
        </w:tc>
        <w:tc>
          <w:tcPr>
            <w:tcW w:w="1104" w:type="dxa"/>
          </w:tcPr>
          <w:p w:rsidR="007A5786" w:rsidRPr="001627A6" w:rsidRDefault="007A5786" w:rsidP="007A5786">
            <w:pPr>
              <w:jc w:val="center"/>
            </w:pP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10</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3</w:t>
            </w:r>
          </w:p>
        </w:tc>
        <w:tc>
          <w:tcPr>
            <w:tcW w:w="2888" w:type="dxa"/>
          </w:tcPr>
          <w:p w:rsidR="007A5786" w:rsidRPr="001627A6" w:rsidRDefault="007A5786" w:rsidP="007A5786">
            <w:pPr>
              <w:jc w:val="both"/>
            </w:pPr>
            <w:r w:rsidRPr="001627A6">
              <w:t xml:space="preserve">Педагогика профессионального образования </w:t>
            </w:r>
          </w:p>
        </w:tc>
        <w:tc>
          <w:tcPr>
            <w:tcW w:w="879" w:type="dxa"/>
          </w:tcPr>
          <w:p w:rsidR="007A5786" w:rsidRPr="001627A6" w:rsidRDefault="007A5786" w:rsidP="007A5786">
            <w:pPr>
              <w:jc w:val="center"/>
            </w:pPr>
            <w:r w:rsidRPr="001627A6">
              <w:t>2</w:t>
            </w: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numPr>
                <w:ilvl w:val="0"/>
                <w:numId w:val="1"/>
              </w:numPr>
              <w:ind w:left="0"/>
              <w:jc w:val="both"/>
            </w:pPr>
            <w:r w:rsidRPr="001627A6">
              <w:t>4</w:t>
            </w:r>
          </w:p>
        </w:tc>
        <w:tc>
          <w:tcPr>
            <w:tcW w:w="2888" w:type="dxa"/>
          </w:tcPr>
          <w:p w:rsidR="007A5786" w:rsidRPr="001627A6" w:rsidRDefault="007A5786" w:rsidP="007A5786">
            <w:pPr>
              <w:jc w:val="both"/>
              <w:rPr>
                <w:bCs/>
              </w:rPr>
            </w:pPr>
            <w:r w:rsidRPr="001627A6">
              <w:rPr>
                <w:bCs/>
              </w:rPr>
              <w:t>Специфика профессионально-педагогической деятельности</w:t>
            </w:r>
          </w:p>
        </w:tc>
        <w:tc>
          <w:tcPr>
            <w:tcW w:w="879" w:type="dxa"/>
          </w:tcPr>
          <w:p w:rsidR="007A5786" w:rsidRPr="001627A6" w:rsidRDefault="007A5786" w:rsidP="007A5786">
            <w:pPr>
              <w:jc w:val="center"/>
            </w:pPr>
          </w:p>
        </w:tc>
        <w:tc>
          <w:tcPr>
            <w:tcW w:w="1104" w:type="dxa"/>
          </w:tcPr>
          <w:p w:rsidR="007A5786" w:rsidRPr="001627A6" w:rsidRDefault="009E3337" w:rsidP="007A5786">
            <w:pPr>
              <w:jc w:val="center"/>
            </w:pPr>
            <w:r>
              <w:t>2</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15</w:t>
            </w:r>
          </w:p>
        </w:tc>
      </w:tr>
      <w:tr w:rsidR="007A5786" w:rsidRPr="005069B5" w:rsidTr="007A5786">
        <w:trPr>
          <w:jc w:val="center"/>
        </w:trPr>
        <w:tc>
          <w:tcPr>
            <w:tcW w:w="707" w:type="dxa"/>
          </w:tcPr>
          <w:p w:rsidR="007A5786" w:rsidRPr="001627A6" w:rsidRDefault="007A5786" w:rsidP="007A5786">
            <w:pPr>
              <w:pStyle w:val="aa"/>
              <w:ind w:left="0"/>
              <w:jc w:val="both"/>
            </w:pPr>
          </w:p>
        </w:tc>
        <w:tc>
          <w:tcPr>
            <w:tcW w:w="2888" w:type="dxa"/>
          </w:tcPr>
          <w:p w:rsidR="007A5786" w:rsidRPr="001627A6" w:rsidRDefault="007A5786" w:rsidP="007A5786">
            <w:pPr>
              <w:jc w:val="both"/>
            </w:pPr>
            <w:r w:rsidRPr="001627A6">
              <w:t xml:space="preserve">Итого </w:t>
            </w:r>
          </w:p>
        </w:tc>
        <w:tc>
          <w:tcPr>
            <w:tcW w:w="879" w:type="dxa"/>
          </w:tcPr>
          <w:p w:rsidR="007A5786" w:rsidRPr="001627A6" w:rsidRDefault="009E3337" w:rsidP="007A5786">
            <w:pPr>
              <w:jc w:val="center"/>
            </w:pPr>
            <w:r>
              <w:t>4</w:t>
            </w:r>
          </w:p>
        </w:tc>
        <w:tc>
          <w:tcPr>
            <w:tcW w:w="1104" w:type="dxa"/>
          </w:tcPr>
          <w:p w:rsidR="007A5786" w:rsidRPr="001627A6" w:rsidRDefault="009E3337" w:rsidP="007A5786">
            <w:pPr>
              <w:jc w:val="center"/>
            </w:pPr>
            <w:r>
              <w:t>6</w:t>
            </w:r>
          </w:p>
        </w:tc>
        <w:tc>
          <w:tcPr>
            <w:tcW w:w="894" w:type="dxa"/>
          </w:tcPr>
          <w:p w:rsidR="007A5786" w:rsidRPr="001627A6" w:rsidRDefault="007A5786" w:rsidP="007A5786">
            <w:pPr>
              <w:jc w:val="center"/>
            </w:pPr>
          </w:p>
        </w:tc>
        <w:tc>
          <w:tcPr>
            <w:tcW w:w="2284" w:type="dxa"/>
          </w:tcPr>
          <w:p w:rsidR="007A5786" w:rsidRPr="001627A6" w:rsidRDefault="009E3337" w:rsidP="007A5786">
            <w:pPr>
              <w:jc w:val="center"/>
            </w:pPr>
            <w:r>
              <w:t>51</w:t>
            </w:r>
          </w:p>
        </w:tc>
      </w:tr>
    </w:tbl>
    <w:p w:rsidR="00CF1435" w:rsidRPr="00445178" w:rsidRDefault="00CF1435" w:rsidP="00445178">
      <w:pPr>
        <w:jc w:val="both"/>
        <w:rPr>
          <w:b/>
          <w:lang w:val="en-US"/>
        </w:rPr>
      </w:pPr>
    </w:p>
    <w:p w:rsidR="00925104" w:rsidRPr="00467768" w:rsidRDefault="00925104" w:rsidP="005F0FCA">
      <w:pPr>
        <w:jc w:val="both"/>
      </w:pPr>
    </w:p>
    <w:p w:rsidR="00CF1435" w:rsidRDefault="00CF1435" w:rsidP="00507F62">
      <w:pPr>
        <w:widowControl/>
        <w:numPr>
          <w:ilvl w:val="1"/>
          <w:numId w:val="9"/>
        </w:numPr>
        <w:jc w:val="both"/>
        <w:rPr>
          <w:b/>
          <w:i/>
        </w:rPr>
      </w:pPr>
      <w:r w:rsidRPr="00467768">
        <w:rPr>
          <w:b/>
          <w:i/>
        </w:rPr>
        <w:t>Программа дисциплины, структурированная по темам / разделам</w:t>
      </w:r>
    </w:p>
    <w:p w:rsidR="00B84BDB" w:rsidRPr="00467768" w:rsidRDefault="00B84BDB" w:rsidP="00B84BDB">
      <w:pPr>
        <w:widowControl/>
        <w:ind w:left="360"/>
        <w:jc w:val="both"/>
        <w:rPr>
          <w:b/>
          <w:i/>
        </w:rPr>
      </w:pPr>
    </w:p>
    <w:p w:rsidR="00CF1435" w:rsidRPr="00467768" w:rsidRDefault="00CF1435" w:rsidP="00507F62">
      <w:pPr>
        <w:widowControl/>
        <w:numPr>
          <w:ilvl w:val="2"/>
          <w:numId w:val="9"/>
        </w:numPr>
        <w:rPr>
          <w:b/>
        </w:rPr>
      </w:pPr>
      <w:r w:rsidRPr="00467768">
        <w:rPr>
          <w:b/>
        </w:rPr>
        <w:t>Содержание лекционного курса</w:t>
      </w:r>
    </w:p>
    <w:p w:rsidR="00CF1435" w:rsidRPr="00467768" w:rsidRDefault="00CF1435" w:rsidP="00CF1435">
      <w:pPr>
        <w:widowControl/>
        <w:ind w:left="720"/>
        <w:rPr>
          <w:b/>
        </w:rPr>
      </w:pPr>
    </w:p>
    <w:tbl>
      <w:tblPr>
        <w:tblStyle w:val="a9"/>
        <w:tblW w:w="10206" w:type="dxa"/>
        <w:jc w:val="center"/>
        <w:tblLook w:val="04A0" w:firstRow="1" w:lastRow="0" w:firstColumn="1" w:lastColumn="0" w:noHBand="0" w:noVBand="1"/>
      </w:tblPr>
      <w:tblGrid>
        <w:gridCol w:w="855"/>
        <w:gridCol w:w="2274"/>
        <w:gridCol w:w="7077"/>
      </w:tblGrid>
      <w:tr w:rsidR="005069B5" w:rsidRPr="005069B5" w:rsidTr="00467768">
        <w:trPr>
          <w:jc w:val="center"/>
        </w:trPr>
        <w:tc>
          <w:tcPr>
            <w:tcW w:w="855" w:type="dxa"/>
          </w:tcPr>
          <w:p w:rsidR="008D1601" w:rsidRPr="00467768" w:rsidRDefault="008D1601" w:rsidP="005F0FCA">
            <w:pPr>
              <w:jc w:val="center"/>
              <w:rPr>
                <w:b/>
              </w:rPr>
            </w:pPr>
            <w:r w:rsidRPr="00467768">
              <w:rPr>
                <w:b/>
              </w:rPr>
              <w:t>№ п/п</w:t>
            </w:r>
          </w:p>
        </w:tc>
        <w:tc>
          <w:tcPr>
            <w:tcW w:w="2274" w:type="dxa"/>
          </w:tcPr>
          <w:p w:rsidR="008D1601" w:rsidRPr="00A9006E" w:rsidRDefault="008D1601" w:rsidP="005F0FCA">
            <w:pPr>
              <w:jc w:val="center"/>
              <w:rPr>
                <w:b/>
              </w:rPr>
            </w:pPr>
            <w:r w:rsidRPr="00A9006E">
              <w:rPr>
                <w:b/>
              </w:rPr>
              <w:t xml:space="preserve">Наименование </w:t>
            </w:r>
            <w:r w:rsidR="009F3FA0" w:rsidRPr="00A9006E">
              <w:rPr>
                <w:b/>
              </w:rPr>
              <w:t>темы (</w:t>
            </w:r>
            <w:r w:rsidRPr="00A9006E">
              <w:rPr>
                <w:b/>
              </w:rPr>
              <w:t>раздела</w:t>
            </w:r>
            <w:r w:rsidR="009F3FA0" w:rsidRPr="00A9006E">
              <w:rPr>
                <w:b/>
              </w:rPr>
              <w:t>)</w:t>
            </w:r>
            <w:r w:rsidRPr="00A9006E">
              <w:rPr>
                <w:b/>
              </w:rPr>
              <w:t xml:space="preserve"> дисциплины</w:t>
            </w:r>
          </w:p>
        </w:tc>
        <w:tc>
          <w:tcPr>
            <w:tcW w:w="7077" w:type="dxa"/>
          </w:tcPr>
          <w:p w:rsidR="00D706C2" w:rsidRPr="00A9006E" w:rsidRDefault="00D706C2" w:rsidP="005F0FCA">
            <w:pPr>
              <w:pStyle w:val="aa"/>
              <w:ind w:left="0"/>
              <w:jc w:val="center"/>
              <w:rPr>
                <w:b/>
              </w:rPr>
            </w:pPr>
            <w:r w:rsidRPr="00A9006E">
              <w:rPr>
                <w:b/>
              </w:rPr>
              <w:t>Содержание лекционного курса</w:t>
            </w:r>
          </w:p>
          <w:p w:rsidR="008D1601" w:rsidRPr="00A9006E" w:rsidRDefault="008D1601" w:rsidP="005F0FCA">
            <w:pPr>
              <w:jc w:val="center"/>
              <w:rPr>
                <w:b/>
              </w:rPr>
            </w:pPr>
          </w:p>
        </w:tc>
      </w:tr>
      <w:tr w:rsidR="00467768" w:rsidRPr="005069B5" w:rsidTr="00467768">
        <w:trPr>
          <w:jc w:val="center"/>
        </w:trPr>
        <w:tc>
          <w:tcPr>
            <w:tcW w:w="855" w:type="dxa"/>
          </w:tcPr>
          <w:p w:rsidR="00467768" w:rsidRPr="00467768" w:rsidRDefault="00467768" w:rsidP="00C80F55">
            <w:pPr>
              <w:pStyle w:val="aa"/>
              <w:numPr>
                <w:ilvl w:val="0"/>
                <w:numId w:val="2"/>
              </w:numPr>
              <w:ind w:left="0"/>
              <w:jc w:val="center"/>
            </w:pPr>
          </w:p>
        </w:tc>
        <w:tc>
          <w:tcPr>
            <w:tcW w:w="2274" w:type="dxa"/>
          </w:tcPr>
          <w:p w:rsidR="00467768" w:rsidRPr="00A9006E" w:rsidRDefault="00467768" w:rsidP="00D63095">
            <w:pPr>
              <w:pStyle w:val="11"/>
              <w:spacing w:after="0" w:line="240" w:lineRule="auto"/>
              <w:ind w:left="0"/>
              <w:jc w:val="both"/>
              <w:rPr>
                <w:rFonts w:ascii="Times New Roman" w:hAnsi="Times New Roman"/>
                <w:spacing w:val="2"/>
                <w:sz w:val="24"/>
                <w:szCs w:val="24"/>
              </w:rPr>
            </w:pPr>
            <w:r w:rsidRPr="00A9006E">
              <w:rPr>
                <w:rFonts w:ascii="Times New Roman" w:hAnsi="Times New Roman"/>
                <w:spacing w:val="2"/>
                <w:sz w:val="24"/>
                <w:szCs w:val="24"/>
              </w:rPr>
              <w:t>Психология профессионального образования</w:t>
            </w:r>
          </w:p>
        </w:tc>
        <w:tc>
          <w:tcPr>
            <w:tcW w:w="7077" w:type="dxa"/>
          </w:tcPr>
          <w:p w:rsidR="00CF1ECE" w:rsidRPr="00A9006E" w:rsidRDefault="002F0A50" w:rsidP="001A76F7">
            <w:pPr>
              <w:ind w:firstLine="709"/>
              <w:jc w:val="both"/>
              <w:rPr>
                <w:sz w:val="20"/>
                <w:szCs w:val="20"/>
              </w:rPr>
            </w:pPr>
            <w:r w:rsidRPr="00A9006E">
              <w:rPr>
                <w:sz w:val="20"/>
                <w:szCs w:val="20"/>
              </w:rPr>
              <w:t xml:space="preserve">Введение в психологию профессионального образования. </w:t>
            </w:r>
            <w:r w:rsidR="00CF1ECE" w:rsidRPr="00A9006E">
              <w:rPr>
                <w:sz w:val="20"/>
                <w:szCs w:val="20"/>
              </w:rPr>
              <w:t>Сущность понятия «</w:t>
            </w:r>
            <w:r w:rsidR="00DF4B6F" w:rsidRPr="00A9006E">
              <w:rPr>
                <w:sz w:val="20"/>
                <w:szCs w:val="20"/>
              </w:rPr>
              <w:t>п</w:t>
            </w:r>
            <w:r w:rsidR="00CF1ECE" w:rsidRPr="00A9006E">
              <w:rPr>
                <w:sz w:val="20"/>
                <w:szCs w:val="20"/>
              </w:rPr>
              <w:t>сихология профессионального образования</w:t>
            </w:r>
            <w:r w:rsidR="00B84BDB" w:rsidRPr="00A9006E">
              <w:rPr>
                <w:sz w:val="20"/>
                <w:szCs w:val="20"/>
              </w:rPr>
              <w:t>»</w:t>
            </w:r>
            <w:r w:rsidR="00CF1ECE" w:rsidRPr="00A9006E">
              <w:rPr>
                <w:sz w:val="20"/>
                <w:szCs w:val="20"/>
              </w:rPr>
              <w:t>. Психология профессионального образования как специфическая область психологической науки и практики. Объект, предмет и задачи психологии профессионального образования, ее связь с другими науками. Психология профессионального образования как наука и учебная дисциплина.</w:t>
            </w:r>
          </w:p>
          <w:p w:rsidR="00467768" w:rsidRPr="00A9006E" w:rsidRDefault="00467768" w:rsidP="001A76F7">
            <w:pPr>
              <w:ind w:firstLine="709"/>
              <w:jc w:val="both"/>
              <w:rPr>
                <w:sz w:val="20"/>
                <w:szCs w:val="20"/>
              </w:rPr>
            </w:pPr>
            <w:r w:rsidRPr="00A9006E">
              <w:rPr>
                <w:sz w:val="20"/>
                <w:szCs w:val="20"/>
              </w:rPr>
              <w:t>Становление, развитие и современное состояние</w:t>
            </w:r>
            <w:r w:rsidR="00B71733" w:rsidRPr="00A9006E">
              <w:rPr>
                <w:sz w:val="20"/>
                <w:szCs w:val="20"/>
              </w:rPr>
              <w:t xml:space="preserve"> психологии профессионального образования</w:t>
            </w:r>
            <w:r w:rsidRPr="00A9006E">
              <w:rPr>
                <w:sz w:val="20"/>
                <w:szCs w:val="20"/>
              </w:rPr>
              <w:t xml:space="preserve">. </w:t>
            </w:r>
            <w:r w:rsidR="009060EC" w:rsidRPr="00A9006E">
              <w:rPr>
                <w:sz w:val="20"/>
                <w:szCs w:val="20"/>
              </w:rPr>
              <w:t xml:space="preserve">Исторические этапы формирования психологии профессионального образования. </w:t>
            </w:r>
          </w:p>
          <w:p w:rsidR="002F0A50" w:rsidRPr="00A9006E" w:rsidRDefault="009060EC" w:rsidP="002F0A50">
            <w:pPr>
              <w:ind w:firstLine="709"/>
              <w:jc w:val="both"/>
              <w:rPr>
                <w:sz w:val="20"/>
                <w:szCs w:val="20"/>
              </w:rPr>
            </w:pPr>
            <w:r w:rsidRPr="00A9006E">
              <w:rPr>
                <w:sz w:val="20"/>
                <w:szCs w:val="20"/>
              </w:rPr>
              <w:t xml:space="preserve">Структура и основные категории психологии профессионального образования. </w:t>
            </w:r>
            <w:r w:rsidR="00B71733" w:rsidRPr="00A9006E">
              <w:rPr>
                <w:sz w:val="20"/>
                <w:szCs w:val="20"/>
              </w:rPr>
              <w:t>Сущность и основные х</w:t>
            </w:r>
            <w:r w:rsidR="00467768" w:rsidRPr="00A9006E">
              <w:rPr>
                <w:sz w:val="20"/>
                <w:szCs w:val="20"/>
              </w:rPr>
              <w:t xml:space="preserve">арактеристики </w:t>
            </w:r>
            <w:r w:rsidR="00B71733" w:rsidRPr="00A9006E">
              <w:rPr>
                <w:sz w:val="20"/>
                <w:szCs w:val="20"/>
              </w:rPr>
              <w:t>психологии профессионального образования</w:t>
            </w:r>
            <w:r w:rsidR="00467768" w:rsidRPr="00A9006E">
              <w:rPr>
                <w:sz w:val="20"/>
                <w:szCs w:val="20"/>
              </w:rPr>
              <w:t>.</w:t>
            </w:r>
            <w:r w:rsidR="002F0A50" w:rsidRPr="00A9006E">
              <w:rPr>
                <w:sz w:val="20"/>
                <w:szCs w:val="20"/>
              </w:rPr>
              <w:t xml:space="preserve"> Методология исследования психологии профессионального образования. </w:t>
            </w:r>
          </w:p>
          <w:p w:rsidR="00467768" w:rsidRPr="00A9006E" w:rsidRDefault="009060EC" w:rsidP="002A3C3F">
            <w:pPr>
              <w:ind w:firstLine="709"/>
              <w:jc w:val="both"/>
              <w:rPr>
                <w:sz w:val="20"/>
                <w:szCs w:val="20"/>
              </w:rPr>
            </w:pPr>
            <w:r w:rsidRPr="00A9006E">
              <w:rPr>
                <w:sz w:val="20"/>
                <w:szCs w:val="20"/>
              </w:rPr>
              <w:t>Психологические основы возрастной периодизации. Становление личности в онтогенезе</w:t>
            </w:r>
            <w:r w:rsidR="002A3C3F" w:rsidRPr="00A9006E">
              <w:rPr>
                <w:sz w:val="20"/>
                <w:szCs w:val="20"/>
              </w:rPr>
              <w:t xml:space="preserve"> - о</w:t>
            </w:r>
            <w:r w:rsidRPr="00A9006E">
              <w:rPr>
                <w:sz w:val="20"/>
                <w:szCs w:val="20"/>
              </w:rPr>
              <w:t>сновные концептуальные положения. Стадии профессионального становления. О взаимодействии индивидного, личностного и профессионального развития человека. Психологические основы развивающего профессионального образования</w:t>
            </w:r>
            <w:r w:rsidR="00DF4B6F" w:rsidRPr="00A9006E">
              <w:rPr>
                <w:sz w:val="20"/>
                <w:szCs w:val="20"/>
              </w:rPr>
              <w:t>.</w:t>
            </w:r>
            <w:r w:rsidRPr="00A9006E">
              <w:rPr>
                <w:sz w:val="20"/>
                <w:szCs w:val="20"/>
              </w:rPr>
              <w:t xml:space="preserve"> Становление личностно развивающего образова</w:t>
            </w:r>
            <w:r w:rsidR="002A3C3F" w:rsidRPr="00A9006E">
              <w:rPr>
                <w:sz w:val="20"/>
                <w:szCs w:val="20"/>
              </w:rPr>
              <w:t>ния. Ценностно-смысловая направ</w:t>
            </w:r>
            <w:r w:rsidRPr="00A9006E">
              <w:rPr>
                <w:sz w:val="20"/>
                <w:szCs w:val="20"/>
              </w:rPr>
              <w:t>ленность ведущих моделей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2</w:t>
            </w:r>
          </w:p>
        </w:tc>
        <w:tc>
          <w:tcPr>
            <w:tcW w:w="2274"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7077" w:type="dxa"/>
          </w:tcPr>
          <w:p w:rsidR="009060EC" w:rsidRPr="00565659" w:rsidRDefault="009060EC" w:rsidP="009060EC">
            <w:pPr>
              <w:ind w:firstLine="709"/>
              <w:jc w:val="both"/>
              <w:rPr>
                <w:sz w:val="20"/>
                <w:szCs w:val="20"/>
              </w:rPr>
            </w:pPr>
            <w:r w:rsidRPr="00565659">
              <w:rPr>
                <w:sz w:val="20"/>
                <w:szCs w:val="20"/>
              </w:rPr>
              <w:t xml:space="preserve">Методологические подходы и принципы </w:t>
            </w:r>
            <w:r w:rsidR="002A3C3F" w:rsidRPr="00565659">
              <w:rPr>
                <w:sz w:val="20"/>
                <w:szCs w:val="20"/>
              </w:rPr>
              <w:t xml:space="preserve">психологии </w:t>
            </w:r>
            <w:r w:rsidRPr="00565659">
              <w:rPr>
                <w:sz w:val="20"/>
                <w:szCs w:val="20"/>
              </w:rPr>
              <w:t>профессионально-образовательной деятельности. Ценностно-смысловая направленность ведущих моделей образования. Психология профессионально-образовательного пространства человека.</w:t>
            </w:r>
          </w:p>
          <w:p w:rsidR="00F44862" w:rsidRPr="00565659" w:rsidRDefault="002F0A50" w:rsidP="002F0A50">
            <w:pPr>
              <w:ind w:firstLine="709"/>
              <w:jc w:val="both"/>
              <w:rPr>
                <w:sz w:val="20"/>
                <w:szCs w:val="20"/>
              </w:rPr>
            </w:pPr>
            <w:r w:rsidRPr="00565659">
              <w:rPr>
                <w:sz w:val="20"/>
                <w:szCs w:val="20"/>
              </w:rPr>
              <w:t>Психология профессионального обучения. Социально-профессиональное воспитание. Психология профессионального развития. Мониторинг профессионально-образовательного процесса и профессионального развития личности. Психологические основы возрастной периодизации. Социальные основы профессионально-педагогической деятельности.</w:t>
            </w:r>
          </w:p>
          <w:p w:rsidR="00697823" w:rsidRDefault="00697823" w:rsidP="002F0A50">
            <w:pPr>
              <w:ind w:firstLine="709"/>
              <w:jc w:val="both"/>
            </w:pPr>
            <w:r w:rsidRPr="00697823">
              <w:rPr>
                <w:sz w:val="20"/>
                <w:szCs w:val="20"/>
              </w:rPr>
              <w:t>Профессиональное воспитание: основные понятия, функции, цели, задачи, результат. Личностно-ориентированное профессиональное воспитание. Психологические сопровождение личности. Феноменология развития личности.</w:t>
            </w:r>
            <w:r w:rsidRPr="00565659">
              <w:rPr>
                <w:sz w:val="20"/>
                <w:szCs w:val="20"/>
              </w:rPr>
              <w:t xml:space="preserve"> Психология профессионального развития. Психология профессионально ориентированной деятельности.</w:t>
            </w:r>
          </w:p>
          <w:p w:rsidR="002A3C3F" w:rsidRPr="00565659" w:rsidRDefault="00F44862" w:rsidP="002F0A50">
            <w:pPr>
              <w:ind w:firstLine="709"/>
              <w:jc w:val="both"/>
              <w:rPr>
                <w:sz w:val="20"/>
                <w:szCs w:val="20"/>
              </w:rPr>
            </w:pPr>
            <w:r w:rsidRPr="00565659">
              <w:rPr>
                <w:sz w:val="20"/>
                <w:szCs w:val="20"/>
              </w:rPr>
              <w:t>Психологические проблемы воспитания. Психологическое сопровождение социально-профессионального воспитания. Логико-смысловая модель профессионально ориентированной личности. Профессиональное образовани</w:t>
            </w:r>
            <w:r w:rsidR="002A3C3F" w:rsidRPr="00565659">
              <w:rPr>
                <w:sz w:val="20"/>
                <w:szCs w:val="20"/>
              </w:rPr>
              <w:t>е как фактор развития личности.</w:t>
            </w:r>
          </w:p>
          <w:p w:rsidR="00467768" w:rsidRPr="00565659" w:rsidRDefault="00F44862" w:rsidP="002A3C3F">
            <w:pPr>
              <w:ind w:firstLine="709"/>
              <w:jc w:val="both"/>
              <w:rPr>
                <w:sz w:val="20"/>
                <w:szCs w:val="20"/>
              </w:rPr>
            </w:pPr>
            <w:r w:rsidRPr="00565659">
              <w:rPr>
                <w:sz w:val="20"/>
                <w:szCs w:val="20"/>
              </w:rPr>
              <w:t xml:space="preserve">Формы непрерывного профессионального образования. </w:t>
            </w:r>
            <w:r w:rsidR="002A3C3F" w:rsidRPr="00565659">
              <w:rPr>
                <w:sz w:val="20"/>
                <w:szCs w:val="20"/>
              </w:rPr>
              <w:t xml:space="preserve">Понятие «мониторинг». </w:t>
            </w:r>
            <w:r w:rsidRPr="00565659">
              <w:rPr>
                <w:sz w:val="20"/>
                <w:szCs w:val="20"/>
              </w:rPr>
              <w:t>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профессионального развития обучаемых.</w:t>
            </w:r>
            <w:r w:rsidR="002F0A50" w:rsidRPr="00565659">
              <w:rPr>
                <w:sz w:val="20"/>
                <w:szCs w:val="20"/>
              </w:rPr>
              <w:t xml:space="preserve"> </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3</w:t>
            </w:r>
          </w:p>
        </w:tc>
        <w:tc>
          <w:tcPr>
            <w:tcW w:w="2274" w:type="dxa"/>
          </w:tcPr>
          <w:p w:rsidR="00467768" w:rsidRPr="00467768" w:rsidRDefault="00467768" w:rsidP="00D63095">
            <w:pPr>
              <w:jc w:val="both"/>
            </w:pPr>
            <w:r w:rsidRPr="00467768">
              <w:t xml:space="preserve">Педагогика профессионального образования </w:t>
            </w:r>
          </w:p>
        </w:tc>
        <w:tc>
          <w:tcPr>
            <w:tcW w:w="7077" w:type="dxa"/>
          </w:tcPr>
          <w:p w:rsidR="00C76DC1" w:rsidRPr="00565659" w:rsidRDefault="002A3C3F" w:rsidP="00C76DC1">
            <w:pPr>
              <w:ind w:firstLine="709"/>
              <w:jc w:val="both"/>
              <w:rPr>
                <w:sz w:val="20"/>
                <w:szCs w:val="20"/>
              </w:rPr>
            </w:pPr>
            <w:r w:rsidRPr="00565659">
              <w:rPr>
                <w:sz w:val="20"/>
                <w:szCs w:val="20"/>
              </w:rPr>
              <w:t xml:space="preserve">Профессиональное образование как особая форма общественных отношений. Субъекты системы профессионального образования. Формирование знаний в профессиональном обучении. </w:t>
            </w:r>
            <w:r w:rsidR="00C76DC1" w:rsidRPr="00565659">
              <w:rPr>
                <w:sz w:val="20"/>
                <w:szCs w:val="20"/>
              </w:rPr>
              <w:t>Функции профессиональной деятельности. Содержание профессиональной деятельности.</w:t>
            </w:r>
          </w:p>
          <w:p w:rsidR="00C76DC1" w:rsidRPr="00565659" w:rsidRDefault="00C76DC1" w:rsidP="00C76DC1">
            <w:pPr>
              <w:ind w:firstLine="709"/>
              <w:jc w:val="both"/>
              <w:rPr>
                <w:sz w:val="20"/>
                <w:szCs w:val="20"/>
              </w:rPr>
            </w:pPr>
            <w:r w:rsidRPr="00565659">
              <w:rPr>
                <w:sz w:val="20"/>
                <w:szCs w:val="20"/>
              </w:rPr>
              <w:t>Актуальные задачи инновационной образовательной политики в сфере профессионального образования. Профессиональная подготовка и развитие специалиста.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профессионального образования.</w:t>
            </w:r>
          </w:p>
          <w:p w:rsidR="00F60D64" w:rsidRPr="00565659" w:rsidRDefault="00C76DC1" w:rsidP="00F60D64">
            <w:pPr>
              <w:ind w:firstLine="709"/>
              <w:jc w:val="both"/>
              <w:rPr>
                <w:sz w:val="20"/>
                <w:szCs w:val="20"/>
              </w:rPr>
            </w:pPr>
            <w:r w:rsidRPr="00565659">
              <w:rPr>
                <w:sz w:val="20"/>
                <w:szCs w:val="20"/>
              </w:rPr>
              <w:t>Требования, предъявляемые к образовательной среде. Формирование образовательной среды. Использование профессиональных знаний и умений в реализации задач инновационной образовательной политики в сфере профессионального образования. Организация и осуществление квалифицированного руководства образовательной средой.</w:t>
            </w:r>
          </w:p>
          <w:p w:rsidR="00467768" w:rsidRPr="00565659" w:rsidRDefault="00F60D64" w:rsidP="00F60D64">
            <w:pPr>
              <w:ind w:firstLine="709"/>
              <w:jc w:val="both"/>
              <w:rPr>
                <w:sz w:val="20"/>
                <w:szCs w:val="20"/>
              </w:rPr>
            </w:pPr>
            <w:r w:rsidRPr="00565659">
              <w:rPr>
                <w:sz w:val="20"/>
                <w:szCs w:val="20"/>
              </w:rPr>
              <w:t>Практическое использование современных методик и технологий организации образовательной деятельности, осуществления диагностики и оценивания качества образовательного процесса по программам, реализуемым в конкретных образовательных организациях профессионального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4</w:t>
            </w:r>
          </w:p>
        </w:tc>
        <w:tc>
          <w:tcPr>
            <w:tcW w:w="2274"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7077" w:type="dxa"/>
          </w:tcPr>
          <w:p w:rsidR="00C76DC1" w:rsidRPr="00565659" w:rsidRDefault="00D207B9" w:rsidP="00D207B9">
            <w:pPr>
              <w:ind w:firstLine="709"/>
              <w:jc w:val="both"/>
              <w:rPr>
                <w:sz w:val="20"/>
                <w:szCs w:val="20"/>
              </w:rPr>
            </w:pPr>
            <w:r>
              <w:rPr>
                <w:sz w:val="20"/>
                <w:szCs w:val="20"/>
              </w:rPr>
              <w:t>С</w:t>
            </w:r>
            <w:r w:rsidR="002A3C3F" w:rsidRPr="00565659">
              <w:rPr>
                <w:sz w:val="20"/>
                <w:szCs w:val="20"/>
              </w:rPr>
              <w:t>труктура профессионально-педагогической деятельности. Личность педагога профессионального обучения. Формы подготовки педагогическ</w:t>
            </w:r>
            <w:r>
              <w:rPr>
                <w:sz w:val="20"/>
                <w:szCs w:val="20"/>
              </w:rPr>
              <w:t>их</w:t>
            </w:r>
            <w:r w:rsidR="002A3C3F" w:rsidRPr="00565659">
              <w:rPr>
                <w:sz w:val="20"/>
                <w:szCs w:val="20"/>
              </w:rPr>
              <w:t xml:space="preserve"> работников. Психолого-педагогические особенности педагога профессиональной школы. Повышение квалификации. Переквалификация</w:t>
            </w:r>
            <w:r w:rsidR="00C76DC1" w:rsidRPr="00565659">
              <w:rPr>
                <w:sz w:val="20"/>
                <w:szCs w:val="20"/>
              </w:rPr>
              <w:t>.</w:t>
            </w:r>
            <w:r w:rsidR="002A3C3F" w:rsidRPr="00565659">
              <w:rPr>
                <w:sz w:val="20"/>
                <w:szCs w:val="20"/>
              </w:rPr>
              <w:t xml:space="preserve"> Профессиональная направленность, компетен</w:t>
            </w:r>
            <w:r w:rsidR="00C76DC1" w:rsidRPr="00565659">
              <w:rPr>
                <w:sz w:val="20"/>
                <w:szCs w:val="20"/>
              </w:rPr>
              <w:t>тность, эмоциональная гибкость.</w:t>
            </w:r>
          </w:p>
          <w:p w:rsidR="00C76DC1" w:rsidRPr="00565659" w:rsidRDefault="00C76DC1" w:rsidP="00C76DC1">
            <w:pPr>
              <w:ind w:firstLine="709"/>
              <w:jc w:val="both"/>
              <w:rPr>
                <w:sz w:val="20"/>
                <w:szCs w:val="20"/>
              </w:rPr>
            </w:pPr>
            <w:r w:rsidRPr="00565659">
              <w:rPr>
                <w:sz w:val="20"/>
                <w:szCs w:val="20"/>
              </w:rPr>
              <w:t>Профессиональная культура специалиста. Формирование трудовых навыков в сфере профессиональной деятельности. Развитие сенсомоторных ключевых компетенций. Формирование профессионально ориентированных умений.</w:t>
            </w:r>
          </w:p>
          <w:p w:rsidR="00F60D64" w:rsidRPr="00565659" w:rsidRDefault="00F60D64" w:rsidP="00F60D64">
            <w:pPr>
              <w:ind w:firstLine="709"/>
              <w:jc w:val="both"/>
              <w:rPr>
                <w:sz w:val="20"/>
                <w:szCs w:val="20"/>
              </w:rPr>
            </w:pPr>
            <w:r w:rsidRPr="00565659">
              <w:rPr>
                <w:sz w:val="20"/>
                <w:szCs w:val="20"/>
              </w:rPr>
              <w:t>Роль специалиста в проектировании</w:t>
            </w:r>
            <w:r w:rsidR="00C0528C" w:rsidRPr="00565659">
              <w:rPr>
                <w:sz w:val="20"/>
                <w:szCs w:val="20"/>
              </w:rPr>
              <w:t xml:space="preserve"> и конструировани</w:t>
            </w:r>
            <w:r w:rsidRPr="00565659">
              <w:rPr>
                <w:sz w:val="20"/>
                <w:szCs w:val="20"/>
              </w:rPr>
              <w:t>и</w:t>
            </w:r>
            <w:r w:rsidR="00C0528C" w:rsidRPr="00565659">
              <w:rPr>
                <w:sz w:val="20"/>
                <w:szCs w:val="20"/>
              </w:rPr>
              <w:t xml:space="preserve"> образовательной среды, отвечающей предъявляемым требованиям</w:t>
            </w:r>
            <w:r w:rsidRPr="00565659">
              <w:rPr>
                <w:sz w:val="20"/>
                <w:szCs w:val="20"/>
              </w:rPr>
              <w:t>. Практическое</w:t>
            </w:r>
            <w:r w:rsidR="00C0528C" w:rsidRPr="00565659">
              <w:rPr>
                <w:sz w:val="20"/>
                <w:szCs w:val="20"/>
              </w:rPr>
              <w:t xml:space="preserve"> применени</w:t>
            </w:r>
            <w:r w:rsidRPr="00565659">
              <w:rPr>
                <w:sz w:val="20"/>
                <w:szCs w:val="20"/>
              </w:rPr>
              <w:t>е</w:t>
            </w:r>
            <w:r w:rsidR="00C0528C" w:rsidRPr="00565659">
              <w:rPr>
                <w:sz w:val="20"/>
                <w:szCs w:val="20"/>
              </w:rPr>
              <w:t xml:space="preserve"> профессиональных знаний и умений в процессе реализации задач инновационной образовательной политики в сфере</w:t>
            </w:r>
            <w:r w:rsidRPr="00565659">
              <w:rPr>
                <w:sz w:val="20"/>
                <w:szCs w:val="20"/>
              </w:rPr>
              <w:t xml:space="preserve"> профессионального образования.</w:t>
            </w:r>
          </w:p>
          <w:p w:rsidR="00467768" w:rsidRPr="00565659" w:rsidRDefault="00F60D64" w:rsidP="00F60D64">
            <w:pPr>
              <w:ind w:firstLine="709"/>
              <w:jc w:val="both"/>
              <w:rPr>
                <w:sz w:val="20"/>
                <w:szCs w:val="20"/>
              </w:rPr>
            </w:pPr>
            <w:r w:rsidRPr="00565659">
              <w:rPr>
                <w:sz w:val="20"/>
                <w:szCs w:val="20"/>
              </w:rPr>
              <w:t>Исследовательская работа, самообразование и повышение квалификации педагога. Руководство</w:t>
            </w:r>
            <w:r w:rsidR="00C0528C" w:rsidRPr="00565659">
              <w:rPr>
                <w:sz w:val="20"/>
                <w:szCs w:val="20"/>
              </w:rPr>
              <w:t xml:space="preserve"> исследовательской работой обучающихся. </w:t>
            </w:r>
            <w:r w:rsidRPr="00565659">
              <w:rPr>
                <w:sz w:val="20"/>
                <w:szCs w:val="20"/>
              </w:rPr>
              <w:t>Р</w:t>
            </w:r>
            <w:r w:rsidR="00C0528C" w:rsidRPr="00565659">
              <w:rPr>
                <w:sz w:val="20"/>
                <w:szCs w:val="20"/>
              </w:rPr>
              <w:t>еализации методик и приемов обучения в организациях, осуществляющих образовательную деятельность</w:t>
            </w:r>
            <w:r w:rsidRPr="00565659">
              <w:rPr>
                <w:sz w:val="20"/>
                <w:szCs w:val="20"/>
              </w:rPr>
              <w:t>.</w:t>
            </w:r>
          </w:p>
        </w:tc>
      </w:tr>
    </w:tbl>
    <w:p w:rsidR="005F0FCA" w:rsidRPr="00F60D64" w:rsidRDefault="005F0FCA" w:rsidP="005F0FCA">
      <w:pPr>
        <w:jc w:val="center"/>
      </w:pPr>
    </w:p>
    <w:p w:rsidR="00CF1435" w:rsidRPr="00F60D64" w:rsidRDefault="00CF1435" w:rsidP="00CF1435">
      <w:pPr>
        <w:rPr>
          <w:b/>
        </w:rPr>
      </w:pPr>
      <w:r w:rsidRPr="00F60D64">
        <w:rPr>
          <w:b/>
        </w:rPr>
        <w:t>4.2.2. Содержание практических занятий</w:t>
      </w:r>
    </w:p>
    <w:p w:rsidR="009F3FA0" w:rsidRPr="00F60D64" w:rsidRDefault="009F3FA0" w:rsidP="005F0FCA">
      <w:pPr>
        <w:jc w:val="center"/>
      </w:pPr>
    </w:p>
    <w:tbl>
      <w:tblPr>
        <w:tblStyle w:val="a9"/>
        <w:tblW w:w="10206" w:type="dxa"/>
        <w:jc w:val="center"/>
        <w:tblLook w:val="04A0" w:firstRow="1" w:lastRow="0" w:firstColumn="1" w:lastColumn="0" w:noHBand="0" w:noVBand="1"/>
      </w:tblPr>
      <w:tblGrid>
        <w:gridCol w:w="870"/>
        <w:gridCol w:w="2390"/>
        <w:gridCol w:w="6946"/>
      </w:tblGrid>
      <w:tr w:rsidR="00F60D64" w:rsidRPr="00F60D64" w:rsidTr="007D3A9E">
        <w:trPr>
          <w:jc w:val="center"/>
        </w:trPr>
        <w:tc>
          <w:tcPr>
            <w:tcW w:w="870" w:type="dxa"/>
          </w:tcPr>
          <w:p w:rsidR="00CE6AE5" w:rsidRPr="00F60D64" w:rsidRDefault="00CE6AE5" w:rsidP="005F0FCA">
            <w:pPr>
              <w:jc w:val="center"/>
              <w:rPr>
                <w:b/>
              </w:rPr>
            </w:pPr>
            <w:r w:rsidRPr="00F60D64">
              <w:rPr>
                <w:b/>
              </w:rPr>
              <w:t>№ п/п</w:t>
            </w:r>
          </w:p>
        </w:tc>
        <w:tc>
          <w:tcPr>
            <w:tcW w:w="2390" w:type="dxa"/>
          </w:tcPr>
          <w:p w:rsidR="00CE6AE5" w:rsidRPr="00F60D64" w:rsidRDefault="00CE6AE5" w:rsidP="005F0FCA">
            <w:pPr>
              <w:jc w:val="center"/>
              <w:rPr>
                <w:b/>
              </w:rPr>
            </w:pPr>
            <w:r w:rsidRPr="00F60D64">
              <w:rPr>
                <w:b/>
              </w:rPr>
              <w:t>Наименование темы (раздела) дисциплины</w:t>
            </w:r>
          </w:p>
        </w:tc>
        <w:tc>
          <w:tcPr>
            <w:tcW w:w="6946" w:type="dxa"/>
          </w:tcPr>
          <w:p w:rsidR="00D706C2" w:rsidRPr="00F60D64" w:rsidRDefault="00D706C2" w:rsidP="005F0FCA">
            <w:pPr>
              <w:jc w:val="center"/>
              <w:rPr>
                <w:b/>
              </w:rPr>
            </w:pPr>
            <w:r w:rsidRPr="00F60D64">
              <w:rPr>
                <w:b/>
              </w:rPr>
              <w:t>Содержание практических занятий</w:t>
            </w:r>
          </w:p>
          <w:p w:rsidR="00CE6AE5" w:rsidRPr="00F60D64" w:rsidRDefault="00CE6AE5" w:rsidP="005F0FCA">
            <w:pPr>
              <w:jc w:val="center"/>
              <w:rPr>
                <w:b/>
              </w:rPr>
            </w:pPr>
          </w:p>
        </w:tc>
      </w:tr>
      <w:tr w:rsidR="00467768" w:rsidRPr="005069B5" w:rsidTr="007D3A9E">
        <w:trPr>
          <w:jc w:val="center"/>
        </w:trPr>
        <w:tc>
          <w:tcPr>
            <w:tcW w:w="870" w:type="dxa"/>
          </w:tcPr>
          <w:p w:rsidR="00467768" w:rsidRPr="00467768" w:rsidRDefault="00467768" w:rsidP="00C80F55">
            <w:pPr>
              <w:pStyle w:val="aa"/>
              <w:numPr>
                <w:ilvl w:val="0"/>
                <w:numId w:val="5"/>
              </w:numPr>
              <w:ind w:left="0"/>
              <w:jc w:val="center"/>
            </w:pPr>
          </w:p>
        </w:tc>
        <w:tc>
          <w:tcPr>
            <w:tcW w:w="2390" w:type="dxa"/>
          </w:tcPr>
          <w:p w:rsidR="00467768" w:rsidRPr="00467768" w:rsidRDefault="00467768" w:rsidP="00D63095">
            <w:pPr>
              <w:pStyle w:val="11"/>
              <w:spacing w:after="0" w:line="240" w:lineRule="auto"/>
              <w:ind w:left="0"/>
              <w:jc w:val="both"/>
              <w:rPr>
                <w:rFonts w:ascii="Times New Roman" w:hAnsi="Times New Roman"/>
                <w:spacing w:val="2"/>
                <w:sz w:val="24"/>
                <w:szCs w:val="24"/>
              </w:rPr>
            </w:pPr>
            <w:r w:rsidRPr="00467768">
              <w:rPr>
                <w:rFonts w:ascii="Times New Roman" w:hAnsi="Times New Roman"/>
                <w:spacing w:val="2"/>
                <w:sz w:val="24"/>
                <w:szCs w:val="24"/>
              </w:rPr>
              <w:t>Психология профессионального образования</w:t>
            </w:r>
          </w:p>
        </w:tc>
        <w:tc>
          <w:tcPr>
            <w:tcW w:w="6946" w:type="dxa"/>
          </w:tcPr>
          <w:p w:rsidR="00467768" w:rsidRPr="00565659" w:rsidRDefault="00F60D64" w:rsidP="001F2616">
            <w:pPr>
              <w:pStyle w:val="af7"/>
              <w:tabs>
                <w:tab w:val="left" w:pos="7716"/>
              </w:tabs>
              <w:spacing w:after="0"/>
              <w:ind w:firstLine="709"/>
              <w:jc w:val="both"/>
              <w:rPr>
                <w:rFonts w:ascii="Times New Roman" w:hAnsi="Times New Roman"/>
                <w:bCs/>
                <w:color w:val="auto"/>
                <w:sz w:val="20"/>
                <w:szCs w:val="20"/>
              </w:rPr>
            </w:pPr>
            <w:r w:rsidRPr="00565659">
              <w:rPr>
                <w:rFonts w:ascii="Times New Roman" w:hAnsi="Times New Roman"/>
                <w:color w:val="auto"/>
                <w:sz w:val="20"/>
                <w:szCs w:val="20"/>
              </w:rPr>
              <w:t xml:space="preserve">Психология профессионального обучения: основные понятия. </w:t>
            </w:r>
            <w:r w:rsidR="00467768" w:rsidRPr="00565659">
              <w:rPr>
                <w:rFonts w:ascii="Times New Roman" w:hAnsi="Times New Roman"/>
                <w:bCs/>
                <w:color w:val="auto"/>
                <w:sz w:val="20"/>
                <w:szCs w:val="20"/>
              </w:rPr>
              <w:t xml:space="preserve">Место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0008721D" w:rsidRPr="00565659">
              <w:rPr>
                <w:rFonts w:ascii="Times New Roman" w:hAnsi="Times New Roman"/>
                <w:bCs/>
                <w:color w:val="auto"/>
                <w:sz w:val="20"/>
                <w:szCs w:val="20"/>
              </w:rPr>
              <w:t xml:space="preserve"> </w:t>
            </w:r>
            <w:r w:rsidR="00467768" w:rsidRPr="00565659">
              <w:rPr>
                <w:rFonts w:ascii="Times New Roman" w:hAnsi="Times New Roman"/>
                <w:bCs/>
                <w:color w:val="auto"/>
                <w:sz w:val="20"/>
                <w:szCs w:val="20"/>
              </w:rPr>
              <w:t xml:space="preserve">в системе </w:t>
            </w:r>
            <w:r w:rsidR="0008721D" w:rsidRPr="00565659">
              <w:rPr>
                <w:rFonts w:ascii="Times New Roman" w:hAnsi="Times New Roman"/>
                <w:bCs/>
                <w:color w:val="auto"/>
                <w:sz w:val="20"/>
                <w:szCs w:val="20"/>
              </w:rPr>
              <w:t>гуманитарных наук</w:t>
            </w:r>
            <w:r w:rsidR="00467768" w:rsidRPr="00565659">
              <w:rPr>
                <w:rFonts w:ascii="Times New Roman" w:hAnsi="Times New Roman"/>
                <w:bCs/>
                <w:color w:val="auto"/>
                <w:sz w:val="20"/>
                <w:szCs w:val="20"/>
              </w:rPr>
              <w:t>.</w:t>
            </w:r>
            <w:r w:rsidR="0008721D" w:rsidRPr="00565659">
              <w:rPr>
                <w:rFonts w:ascii="Times New Roman" w:hAnsi="Times New Roman"/>
                <w:bCs/>
                <w:color w:val="auto"/>
                <w:sz w:val="20"/>
                <w:szCs w:val="20"/>
              </w:rPr>
              <w:t xml:space="preserve"> Теоретические </w:t>
            </w:r>
            <w:r w:rsidR="009F4C95" w:rsidRPr="00565659">
              <w:rPr>
                <w:rFonts w:ascii="Times New Roman" w:hAnsi="Times New Roman"/>
                <w:bCs/>
                <w:color w:val="auto"/>
                <w:sz w:val="20"/>
                <w:szCs w:val="20"/>
              </w:rPr>
              <w:t>концепции</w:t>
            </w:r>
            <w:r w:rsidR="00467768" w:rsidRPr="00565659">
              <w:rPr>
                <w:rFonts w:ascii="Times New Roman" w:hAnsi="Times New Roman"/>
                <w:bCs/>
                <w:color w:val="auto"/>
                <w:sz w:val="20"/>
                <w:szCs w:val="20"/>
              </w:rPr>
              <w:t xml:space="preserve">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Pr="00565659">
              <w:rPr>
                <w:rFonts w:ascii="Times New Roman" w:hAnsi="Times New Roman"/>
                <w:color w:val="auto"/>
                <w:spacing w:val="2"/>
                <w:sz w:val="20"/>
                <w:szCs w:val="20"/>
              </w:rPr>
              <w:t xml:space="preserve"> </w:t>
            </w:r>
          </w:p>
          <w:p w:rsidR="001F2616" w:rsidRPr="001F2616" w:rsidRDefault="002A3C3F" w:rsidP="001F2616">
            <w:pPr>
              <w:ind w:firstLine="709"/>
              <w:jc w:val="both"/>
              <w:rPr>
                <w:sz w:val="20"/>
                <w:szCs w:val="20"/>
              </w:rPr>
            </w:pPr>
            <w:r w:rsidRPr="00565659">
              <w:rPr>
                <w:sz w:val="20"/>
                <w:szCs w:val="20"/>
              </w:rPr>
              <w:t xml:space="preserve">Общая характеристика психологии профессионального образования: закономерности возникновения, развития и функционирования. История психологии </w:t>
            </w:r>
            <w:r w:rsidRPr="001F2616">
              <w:rPr>
                <w:sz w:val="20"/>
                <w:szCs w:val="20"/>
              </w:rPr>
              <w:t>труда в России и за рубежом.</w:t>
            </w:r>
          </w:p>
          <w:p w:rsidR="001F2616" w:rsidRPr="00697823" w:rsidRDefault="001F2616" w:rsidP="001F2616">
            <w:pPr>
              <w:ind w:firstLine="709"/>
              <w:jc w:val="both"/>
              <w:rPr>
                <w:sz w:val="20"/>
                <w:szCs w:val="20"/>
              </w:rPr>
            </w:pPr>
            <w:r w:rsidRPr="001F2616">
              <w:rPr>
                <w:sz w:val="20"/>
                <w:szCs w:val="20"/>
              </w:rPr>
              <w:t xml:space="preserve">Психологические особенности обучающихся. Мотивация. Возрастные особенности освоения учебной деятельности. Учебная мотивация: </w:t>
            </w:r>
            <w:r w:rsidRPr="00697823">
              <w:rPr>
                <w:sz w:val="20"/>
                <w:szCs w:val="20"/>
              </w:rPr>
              <w:t>определение, виды.</w:t>
            </w:r>
            <w:r w:rsidR="00697823" w:rsidRPr="00697823">
              <w:rPr>
                <w:sz w:val="20"/>
                <w:szCs w:val="20"/>
              </w:rPr>
              <w:t xml:space="preserve"> Формирование учебной мотивации.</w:t>
            </w:r>
          </w:p>
          <w:p w:rsidR="009F4C95" w:rsidRDefault="009F4C95" w:rsidP="00DF4B6F">
            <w:pPr>
              <w:ind w:firstLine="709"/>
              <w:jc w:val="both"/>
              <w:rPr>
                <w:sz w:val="20"/>
                <w:szCs w:val="20"/>
              </w:rPr>
            </w:pPr>
            <w:r w:rsidRPr="00565659">
              <w:rPr>
                <w:sz w:val="20"/>
                <w:szCs w:val="20"/>
              </w:rPr>
              <w:t xml:space="preserve">Сравнительный анализ возрастной периодизации. Периодизация взрослости. Дифференциация становления личности в онтогенезе. </w:t>
            </w:r>
            <w:r w:rsidR="00697823" w:rsidRPr="00697823">
              <w:rPr>
                <w:sz w:val="20"/>
                <w:szCs w:val="20"/>
              </w:rPr>
              <w:t xml:space="preserve">Периодизации развития профессионала по Климову Е.А., Марковой А.К., Дж. Холланду, Дж.Сьюперу. </w:t>
            </w:r>
            <w:r w:rsidR="00565659" w:rsidRPr="00697823">
              <w:rPr>
                <w:sz w:val="20"/>
                <w:szCs w:val="20"/>
              </w:rPr>
              <w:t>Психологические основы профессиографии. Поняти</w:t>
            </w:r>
            <w:r>
              <w:rPr>
                <w:sz w:val="20"/>
                <w:szCs w:val="20"/>
              </w:rPr>
              <w:t>я «профессия», «специальность».</w:t>
            </w:r>
          </w:p>
          <w:p w:rsidR="00DF4B6F" w:rsidRDefault="00565659" w:rsidP="00DF4B6F">
            <w:pPr>
              <w:ind w:firstLine="709"/>
              <w:jc w:val="both"/>
              <w:rPr>
                <w:sz w:val="20"/>
                <w:szCs w:val="20"/>
              </w:rPr>
            </w:pPr>
            <w:r w:rsidRPr="00697823">
              <w:rPr>
                <w:sz w:val="20"/>
                <w:szCs w:val="20"/>
              </w:rPr>
              <w:t>Психологические классификации профессий (Е.А. Климов, Дж. Холланд). Виды профессиографирования. Профессиограмма, психограмма и акмеограмма как основные источники информации о профессиях. Метод профессиограммы.</w:t>
            </w:r>
          </w:p>
          <w:p w:rsidR="00697823" w:rsidRPr="00565659" w:rsidRDefault="00565659" w:rsidP="00DF4B6F">
            <w:pPr>
              <w:ind w:firstLine="709"/>
              <w:jc w:val="both"/>
            </w:pPr>
            <w:r w:rsidRPr="00697823">
              <w:rPr>
                <w:sz w:val="20"/>
                <w:szCs w:val="20"/>
              </w:rPr>
              <w:t>Модель специалиста, ее виды и составляющие, «формула профессий». Основные задачи профессиографирования и его место в системе профессиональной ориентации.</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2</w:t>
            </w:r>
          </w:p>
        </w:tc>
        <w:tc>
          <w:tcPr>
            <w:tcW w:w="2390"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565659" w:rsidRPr="00565659" w:rsidRDefault="00F60D64" w:rsidP="001F2616">
            <w:pPr>
              <w:pStyle w:val="ac"/>
              <w:ind w:firstLine="709"/>
              <w:jc w:val="both"/>
            </w:pPr>
            <w:r w:rsidRPr="00565659">
              <w:t xml:space="preserve">Психологические основы профессионально-педагогической деятельности. </w:t>
            </w:r>
            <w:r w:rsidR="00467768" w:rsidRPr="00565659">
              <w:t>Структурные элементы</w:t>
            </w:r>
            <w:r w:rsidR="0008721D" w:rsidRPr="00565659">
              <w:t xml:space="preserve"> психологии профессионально-педагогической деятельности</w:t>
            </w:r>
            <w:r w:rsidRPr="00565659">
              <w:t xml:space="preserve">. </w:t>
            </w:r>
            <w:r w:rsidR="00467768" w:rsidRPr="00565659">
              <w:t xml:space="preserve">Отрасли </w:t>
            </w:r>
            <w:r w:rsidR="0008721D" w:rsidRPr="00565659">
              <w:t>профессионально-педагогической деятельности</w:t>
            </w:r>
            <w:r w:rsidRPr="00565659">
              <w:t xml:space="preserve">. </w:t>
            </w:r>
            <w:r w:rsidR="007A74CB" w:rsidRPr="00565659">
              <w:t xml:space="preserve">Организационные основы психологического сопровождения </w:t>
            </w:r>
            <w:r w:rsidRPr="00565659">
              <w:t>о</w:t>
            </w:r>
            <w:r w:rsidR="007A74CB" w:rsidRPr="00565659">
              <w:t>бразовательного процесса в системе дошкольного</w:t>
            </w:r>
            <w:r w:rsidRPr="00565659">
              <w:t>,</w:t>
            </w:r>
            <w:r w:rsidR="007A74CB" w:rsidRPr="00565659">
              <w:t xml:space="preserve"> </w:t>
            </w:r>
            <w:r w:rsidRPr="00565659">
              <w:t xml:space="preserve">начального, основного, полного общего образования; </w:t>
            </w:r>
            <w:r w:rsidR="00565659" w:rsidRPr="00565659">
              <w:t>среднего специального, высшего, послевузовского образования</w:t>
            </w:r>
            <w:r w:rsidR="007A74CB" w:rsidRPr="00565659">
              <w:t>.</w:t>
            </w:r>
          </w:p>
          <w:p w:rsidR="00467768" w:rsidRDefault="00565659" w:rsidP="001F2616">
            <w:pPr>
              <w:pStyle w:val="ac"/>
              <w:ind w:firstLine="709"/>
              <w:jc w:val="both"/>
            </w:pPr>
            <w:r w:rsidRPr="00565659">
              <w:t>Основные концептуальные положения личностно развивающего профессионального образования. Психологические особенности возрастных периодов человека</w:t>
            </w:r>
            <w:r w:rsidR="009F4C95">
              <w:t xml:space="preserve"> в аспекте процессов обучения и профессиональной деятельности</w:t>
            </w:r>
            <w:r w:rsidRPr="00565659">
              <w:t xml:space="preserve"> (дошкольный возраст, младший школьный возраст, подростковый возраст, старший школьный возраст, молодость, зрелость, старость).</w:t>
            </w:r>
          </w:p>
          <w:p w:rsidR="00565659" w:rsidRPr="00565659" w:rsidRDefault="001F2616" w:rsidP="001F2616">
            <w:pPr>
              <w:pStyle w:val="ac"/>
              <w:ind w:firstLine="709"/>
              <w:jc w:val="both"/>
            </w:pPr>
            <w:r>
              <w:t xml:space="preserve">Классификация профессий. Основные источники информации о профессиях. </w:t>
            </w:r>
            <w:r w:rsidR="00565659">
              <w:t>Понятие «мониторинг». 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профессионально-образовательного процесса. Мониторинг профессионального развития обучаемых</w:t>
            </w:r>
            <w:r>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3</w:t>
            </w:r>
          </w:p>
        </w:tc>
        <w:tc>
          <w:tcPr>
            <w:tcW w:w="2390"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DF69C7" w:rsidRPr="00DF69C7" w:rsidRDefault="00C0528C" w:rsidP="001F2616">
            <w:pPr>
              <w:pStyle w:val="ac"/>
              <w:ind w:firstLine="709"/>
              <w:jc w:val="both"/>
            </w:pPr>
            <w:r w:rsidRPr="00DF69C7">
              <w:t>Определение и содержание предмета профессиональной педагогики.</w:t>
            </w:r>
            <w:r w:rsidR="00DF69C7" w:rsidRPr="00DF69C7">
              <w:t xml:space="preserve"> </w:t>
            </w:r>
            <w:r w:rsidRPr="00DF69C7">
              <w:t>Место профессиональной педагогики в системе наук, связь с другими отраслями педагогики. Задачи профессиональной педагогики. Основные категории профессиональной педагогики. Проблемы современной профессиональной педагогики. Связь профессиональной педагогики с другими науками. Стратегии исследования и мето</w:t>
            </w:r>
            <w:r w:rsidR="001F2616" w:rsidRPr="00DF69C7">
              <w:t>ды профессиональной педагогики.</w:t>
            </w:r>
          </w:p>
          <w:p w:rsidR="00DF69C7" w:rsidRPr="00DF69C7" w:rsidRDefault="00DF4B6F" w:rsidP="00DF69C7">
            <w:pPr>
              <w:pStyle w:val="ac"/>
              <w:ind w:firstLine="709"/>
              <w:jc w:val="both"/>
            </w:pPr>
            <w:r>
              <w:t>Определение и с</w:t>
            </w:r>
            <w:r w:rsidR="00DF69C7" w:rsidRPr="00DF69C7">
              <w:t>труктура профессионально</w:t>
            </w:r>
            <w:r>
              <w:t>-педагогической</w:t>
            </w:r>
            <w:r w:rsidR="00DF69C7" w:rsidRPr="00DF69C7">
              <w:t xml:space="preserve"> деятельности. Основные компоненты профессиональной деятельности</w:t>
            </w:r>
            <w:r>
              <w:t xml:space="preserve"> педагога</w:t>
            </w:r>
            <w:r w:rsidR="00DF69C7" w:rsidRPr="00DF69C7">
              <w:t>. Технологии профессионально-педагогической деятельности.</w:t>
            </w:r>
          </w:p>
          <w:p w:rsidR="001F2616" w:rsidRPr="00DF69C7" w:rsidRDefault="00C0528C" w:rsidP="001F2616">
            <w:pPr>
              <w:pStyle w:val="ac"/>
              <w:ind w:firstLine="709"/>
              <w:jc w:val="both"/>
            </w:pPr>
            <w:r w:rsidRPr="00DF69C7">
              <w:t xml:space="preserve">История профессионального образования. Характеристика основных периодов развития профессионального образования. Основные </w:t>
            </w:r>
            <w:r w:rsidR="001F2616" w:rsidRPr="00DF69C7">
              <w:t>этапы</w:t>
            </w:r>
            <w:r w:rsidRPr="00DF69C7">
              <w:t xml:space="preserve"> развития профессионального образования в России</w:t>
            </w:r>
            <w:r w:rsidR="001F2616" w:rsidRPr="00DF69C7">
              <w:t xml:space="preserve"> и за рубежом.</w:t>
            </w:r>
            <w:r w:rsidR="00697823" w:rsidRPr="00DF69C7">
              <w:t xml:space="preserve"> Проблема влияния на развитие </w:t>
            </w:r>
            <w:r w:rsidR="00DF4B6F">
              <w:t>педагога-</w:t>
            </w:r>
            <w:r w:rsidR="00697823" w:rsidRPr="00DF69C7">
              <w:t>профессионала социально-экономической и общей культурно-исторической ситуации.</w:t>
            </w:r>
          </w:p>
          <w:p w:rsidR="00467768" w:rsidRPr="00DF69C7" w:rsidRDefault="00565659" w:rsidP="00DF69C7">
            <w:pPr>
              <w:pStyle w:val="ac"/>
              <w:ind w:firstLine="709"/>
              <w:jc w:val="both"/>
            </w:pPr>
            <w:r w:rsidRPr="00DF69C7">
              <w:t>П</w:t>
            </w:r>
            <w:r w:rsidR="00C0528C" w:rsidRPr="00DF69C7">
              <w:t>едагогические основы профессионального образования. Образование как социокультурный феномен. Образование как система, процесс и результат. Система профессионального образования в Р</w:t>
            </w:r>
            <w:r w:rsidR="001F2616" w:rsidRPr="00DF69C7">
              <w:t xml:space="preserve">оссийской </w:t>
            </w:r>
            <w:r w:rsidR="00C0528C" w:rsidRPr="00DF69C7">
              <w:t>Ф</w:t>
            </w:r>
            <w:r w:rsidR="001F2616" w:rsidRPr="00DF69C7">
              <w:t>едерации на современном этапе.</w:t>
            </w:r>
            <w:r w:rsidR="00DF69C7" w:rsidRPr="00DF69C7">
              <w:t xml:space="preserve"> </w:t>
            </w:r>
            <w:r w:rsidR="00C0528C" w:rsidRPr="00DF69C7">
              <w:t>Формы непрерывного профессионального образования</w:t>
            </w:r>
            <w:r w:rsidR="00DF69C7" w:rsidRPr="00DF69C7">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4</w:t>
            </w:r>
          </w:p>
        </w:tc>
        <w:tc>
          <w:tcPr>
            <w:tcW w:w="2390"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697823" w:rsidRDefault="00697823" w:rsidP="00697823">
            <w:pPr>
              <w:pStyle w:val="ac"/>
              <w:ind w:firstLine="709"/>
              <w:jc w:val="both"/>
            </w:pPr>
            <w:r>
              <w:t>Особенности п</w:t>
            </w:r>
            <w:r w:rsidR="00C0528C" w:rsidRPr="00DF69C7">
              <w:t>рофессионально</w:t>
            </w:r>
            <w:r>
              <w:t>-педагогического</w:t>
            </w:r>
            <w:r w:rsidR="00C0528C" w:rsidRPr="00DF69C7">
              <w:t xml:space="preserve"> обучени</w:t>
            </w:r>
            <w:r>
              <w:t>я</w:t>
            </w:r>
            <w:r w:rsidR="00C0528C" w:rsidRPr="00DF69C7">
              <w:t>: основные понятия. Формирование знаний, трудовых навыков и умений в профессионально</w:t>
            </w:r>
            <w:r>
              <w:t>-педагогическом</w:t>
            </w:r>
            <w:r w:rsidR="00C0528C" w:rsidRPr="00DF69C7">
              <w:t xml:space="preserve"> обучении. </w:t>
            </w:r>
            <w:r>
              <w:t>Педагог профессиональной школы.</w:t>
            </w:r>
            <w:r w:rsidRPr="00DF69C7">
              <w:t xml:space="preserve"> Факторы и движущие силы </w:t>
            </w:r>
            <w:r>
              <w:t xml:space="preserve">профессионального </w:t>
            </w:r>
            <w:r w:rsidRPr="00DF69C7">
              <w:t xml:space="preserve">становления </w:t>
            </w:r>
            <w:r>
              <w:t>педагога.</w:t>
            </w:r>
          </w:p>
          <w:p w:rsidR="00500CB2" w:rsidRDefault="00C0528C" w:rsidP="00697823">
            <w:pPr>
              <w:pStyle w:val="ac"/>
              <w:ind w:firstLine="709"/>
              <w:jc w:val="both"/>
            </w:pPr>
            <w:r w:rsidRPr="00DF69C7">
              <w:t>Профессионально</w:t>
            </w:r>
            <w:r w:rsidR="00697823">
              <w:t>-педагогическое</w:t>
            </w:r>
            <w:r w:rsidRPr="00DF69C7">
              <w:t xml:space="preserve"> образование </w:t>
            </w:r>
            <w:r w:rsidR="00697823">
              <w:t>в аспекте личностного развития</w:t>
            </w:r>
            <w:r w:rsidRPr="00DF69C7">
              <w:t>.</w:t>
            </w:r>
            <w:r w:rsidR="00697823" w:rsidRPr="00DF69C7">
              <w:t xml:space="preserve"> Мотивация профессионально</w:t>
            </w:r>
            <w:r w:rsidR="00697823">
              <w:t>-педагогической</w:t>
            </w:r>
            <w:r w:rsidR="00697823" w:rsidRPr="00DF69C7">
              <w:t xml:space="preserve"> деятельности: определение, виды. </w:t>
            </w:r>
            <w:r w:rsidRPr="00DF69C7">
              <w:t xml:space="preserve">Основные уровни и этапы овладения </w:t>
            </w:r>
            <w:r w:rsidR="00697823">
              <w:t xml:space="preserve">педагогической </w:t>
            </w:r>
            <w:r w:rsidRPr="00DF69C7">
              <w:t xml:space="preserve">профессией. Кризисы профессионального становления </w:t>
            </w:r>
            <w:r w:rsidR="00697823">
              <w:t>и развития педагога</w:t>
            </w:r>
            <w:r w:rsidRPr="00DF69C7">
              <w:t xml:space="preserve">. Взаимодействие личностного и профессионального развития </w:t>
            </w:r>
            <w:r w:rsidR="00500CB2">
              <w:t>педагога.</w:t>
            </w:r>
          </w:p>
          <w:p w:rsidR="00500CB2" w:rsidRDefault="00500CB2" w:rsidP="00697823">
            <w:pPr>
              <w:pStyle w:val="ac"/>
              <w:ind w:firstLine="709"/>
              <w:jc w:val="both"/>
            </w:pPr>
            <w:r>
              <w:t>Специфика профессионально-педагогической деятельности в системе дошкольного, школьного, дополнительного, среднего специального, высшего, послевузовского образования. Особенности профессионально-педагогической деятельности в сфере специального образования. Структура и содержание деятельности социального педагога.</w:t>
            </w:r>
          </w:p>
          <w:p w:rsidR="00467768" w:rsidRPr="00DF69C7" w:rsidRDefault="00C0528C" w:rsidP="00500CB2">
            <w:pPr>
              <w:pStyle w:val="ac"/>
              <w:ind w:firstLine="709"/>
              <w:jc w:val="both"/>
            </w:pPr>
            <w:r w:rsidRPr="00DF69C7">
              <w:t>Возрастные особенности профессионального самоопределения и условия его успешности. Содержательно-процессуальная модель самоопределения. Профессиональное консультирование: определение, виды, функции, принципы.</w:t>
            </w:r>
          </w:p>
        </w:tc>
      </w:tr>
    </w:tbl>
    <w:p w:rsidR="008D1601" w:rsidRPr="00467768" w:rsidRDefault="008D1601" w:rsidP="005F0FCA">
      <w:pPr>
        <w:jc w:val="both"/>
        <w:rPr>
          <w:b/>
          <w:i/>
        </w:rPr>
      </w:pPr>
    </w:p>
    <w:p w:rsidR="00CF1435" w:rsidRPr="00467768" w:rsidRDefault="00CF1435" w:rsidP="00CF1435">
      <w:pPr>
        <w:pStyle w:val="aa"/>
        <w:jc w:val="both"/>
        <w:rPr>
          <w:b/>
        </w:rPr>
      </w:pPr>
      <w:r w:rsidRPr="00467768">
        <w:rPr>
          <w:b/>
        </w:rPr>
        <w:t>4.2.3. Содержание самостоятельной работы</w:t>
      </w:r>
    </w:p>
    <w:p w:rsidR="00C6723D" w:rsidRPr="00467768"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389"/>
        <w:gridCol w:w="6946"/>
      </w:tblGrid>
      <w:tr w:rsidR="005069B5" w:rsidRPr="005069B5" w:rsidTr="007D3A9E">
        <w:trPr>
          <w:jc w:val="center"/>
        </w:trPr>
        <w:tc>
          <w:tcPr>
            <w:tcW w:w="871" w:type="dxa"/>
          </w:tcPr>
          <w:p w:rsidR="00C6723D" w:rsidRPr="00467768" w:rsidRDefault="00C6723D" w:rsidP="00C23AA7">
            <w:pPr>
              <w:jc w:val="center"/>
              <w:rPr>
                <w:b/>
              </w:rPr>
            </w:pPr>
            <w:r w:rsidRPr="00467768">
              <w:rPr>
                <w:b/>
              </w:rPr>
              <w:t>№ п/п</w:t>
            </w:r>
          </w:p>
        </w:tc>
        <w:tc>
          <w:tcPr>
            <w:tcW w:w="2389" w:type="dxa"/>
          </w:tcPr>
          <w:p w:rsidR="00C6723D" w:rsidRPr="00467768" w:rsidRDefault="00C6723D" w:rsidP="00C23AA7">
            <w:pPr>
              <w:jc w:val="center"/>
              <w:rPr>
                <w:b/>
              </w:rPr>
            </w:pPr>
            <w:r w:rsidRPr="00467768">
              <w:rPr>
                <w:b/>
              </w:rPr>
              <w:t>Наименование темы (раздела) дисциплины</w:t>
            </w:r>
          </w:p>
        </w:tc>
        <w:tc>
          <w:tcPr>
            <w:tcW w:w="6946" w:type="dxa"/>
          </w:tcPr>
          <w:p w:rsidR="00C6723D" w:rsidRPr="00467768" w:rsidRDefault="00094D58" w:rsidP="00C23AA7">
            <w:pPr>
              <w:jc w:val="center"/>
              <w:rPr>
                <w:b/>
              </w:rPr>
            </w:pPr>
            <w:r w:rsidRPr="00467768">
              <w:rPr>
                <w:b/>
              </w:rPr>
              <w:t xml:space="preserve">Формы и тематика самостоятельной работы </w:t>
            </w:r>
          </w:p>
        </w:tc>
      </w:tr>
      <w:tr w:rsidR="00467768" w:rsidRPr="005069B5" w:rsidTr="007D3A9E">
        <w:trPr>
          <w:jc w:val="center"/>
        </w:trPr>
        <w:tc>
          <w:tcPr>
            <w:tcW w:w="871" w:type="dxa"/>
          </w:tcPr>
          <w:p w:rsidR="00467768" w:rsidRPr="00467768" w:rsidRDefault="00467768" w:rsidP="00507F62">
            <w:pPr>
              <w:pStyle w:val="aa"/>
              <w:numPr>
                <w:ilvl w:val="0"/>
                <w:numId w:val="14"/>
              </w:numPr>
              <w:jc w:val="center"/>
            </w:pPr>
          </w:p>
        </w:tc>
        <w:tc>
          <w:tcPr>
            <w:tcW w:w="2389" w:type="dxa"/>
          </w:tcPr>
          <w:p w:rsidR="00467768" w:rsidRPr="00E7559A" w:rsidRDefault="00467768" w:rsidP="00D63095">
            <w:pPr>
              <w:pStyle w:val="11"/>
              <w:spacing w:after="0" w:line="240" w:lineRule="auto"/>
              <w:ind w:left="0"/>
              <w:jc w:val="both"/>
              <w:rPr>
                <w:rFonts w:ascii="Times New Roman" w:hAnsi="Times New Roman"/>
                <w:spacing w:val="2"/>
                <w:sz w:val="24"/>
                <w:szCs w:val="24"/>
              </w:rPr>
            </w:pPr>
            <w:r w:rsidRPr="00E7559A">
              <w:rPr>
                <w:rFonts w:ascii="Times New Roman" w:hAnsi="Times New Roman"/>
                <w:spacing w:val="2"/>
                <w:sz w:val="24"/>
                <w:szCs w:val="24"/>
              </w:rPr>
              <w:t>Психология профессионального образования</w:t>
            </w:r>
          </w:p>
        </w:tc>
        <w:tc>
          <w:tcPr>
            <w:tcW w:w="6946" w:type="dxa"/>
          </w:tcPr>
          <w:p w:rsidR="00467768" w:rsidRPr="00E7559A" w:rsidRDefault="00467768" w:rsidP="00C25D63">
            <w:pPr>
              <w:pStyle w:val="11"/>
              <w:spacing w:after="0" w:line="240" w:lineRule="auto"/>
              <w:ind w:left="0"/>
              <w:jc w:val="both"/>
              <w:rPr>
                <w:rFonts w:ascii="Times New Roman" w:hAnsi="Times New Roman"/>
                <w:i/>
                <w:spacing w:val="2"/>
                <w:sz w:val="20"/>
                <w:szCs w:val="20"/>
              </w:rPr>
            </w:pPr>
            <w:r w:rsidRPr="00E7559A">
              <w:rPr>
                <w:rFonts w:ascii="Times New Roman" w:hAnsi="Times New Roman"/>
                <w:i/>
                <w:spacing w:val="2"/>
                <w:sz w:val="20"/>
                <w:szCs w:val="20"/>
              </w:rPr>
              <w:t>Информационный проект – презентация по одной из тем</w:t>
            </w:r>
          </w:p>
          <w:p w:rsidR="00467768" w:rsidRPr="00E7559A" w:rsidRDefault="00467768" w:rsidP="00C25D63">
            <w:pPr>
              <w:pStyle w:val="ac"/>
            </w:pPr>
            <w:r w:rsidRPr="00E7559A">
              <w:t>1.</w:t>
            </w:r>
            <w:r w:rsidR="00E7559A" w:rsidRPr="00E7559A">
              <w:t xml:space="preserve"> Психология профессионального образования: основные понятия.</w:t>
            </w:r>
          </w:p>
          <w:p w:rsidR="00E7559A" w:rsidRPr="00E7559A" w:rsidRDefault="00467768" w:rsidP="00E7559A">
            <w:pPr>
              <w:pStyle w:val="ac"/>
              <w:rPr>
                <w:spacing w:val="2"/>
              </w:rPr>
            </w:pPr>
            <w:r w:rsidRPr="00E7559A">
              <w:t>2.</w:t>
            </w:r>
            <w:r w:rsidR="00E7559A" w:rsidRPr="00E7559A">
              <w:t xml:space="preserve"> </w:t>
            </w:r>
            <w:r w:rsidR="00E7559A" w:rsidRPr="00E7559A">
              <w:rPr>
                <w:bCs/>
              </w:rPr>
              <w:t>Теоретические концепциии п</w:t>
            </w:r>
            <w:r w:rsidR="00E7559A" w:rsidRPr="00E7559A">
              <w:rPr>
                <w:spacing w:val="2"/>
              </w:rPr>
              <w:t xml:space="preserve">сихологии профессионального образования. </w:t>
            </w:r>
          </w:p>
          <w:p w:rsidR="00E7559A" w:rsidRPr="00E7559A" w:rsidRDefault="00E7559A" w:rsidP="00E7559A">
            <w:pPr>
              <w:pStyle w:val="ac"/>
            </w:pPr>
            <w:r w:rsidRPr="00E7559A">
              <w:rPr>
                <w:spacing w:val="2"/>
              </w:rPr>
              <w:t>3. Пси</w:t>
            </w:r>
            <w:r w:rsidRPr="00E7559A">
              <w:t xml:space="preserve">хология профессионального образования: закономерности возникновения, развития и функционирования. </w:t>
            </w:r>
          </w:p>
          <w:p w:rsidR="00E7559A" w:rsidRPr="00E7559A" w:rsidRDefault="00E7559A" w:rsidP="00E7559A">
            <w:pPr>
              <w:pStyle w:val="ac"/>
            </w:pPr>
            <w:r w:rsidRPr="00E7559A">
              <w:t>4. История психологии профессионального образования в России и за рубежом.</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E7559A" w:rsidRDefault="00467768" w:rsidP="00094D58">
            <w:pPr>
              <w:pStyle w:val="ac"/>
              <w:rPr>
                <w:sz w:val="24"/>
                <w:szCs w:val="24"/>
              </w:rPr>
            </w:pPr>
            <w:r w:rsidRPr="00E7559A">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2</w:t>
            </w:r>
          </w:p>
        </w:tc>
        <w:tc>
          <w:tcPr>
            <w:tcW w:w="2389"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467768" w:rsidRPr="00E7559A" w:rsidRDefault="00467768" w:rsidP="00C80F55">
            <w:pPr>
              <w:jc w:val="both"/>
              <w:rPr>
                <w:i/>
                <w:sz w:val="20"/>
                <w:szCs w:val="20"/>
              </w:rPr>
            </w:pPr>
            <w:r w:rsidRPr="00E7559A">
              <w:rPr>
                <w:i/>
                <w:sz w:val="20"/>
                <w:szCs w:val="20"/>
              </w:rPr>
              <w:t>Творческое задание:</w:t>
            </w:r>
          </w:p>
          <w:p w:rsidR="00467768" w:rsidRPr="00E7559A" w:rsidRDefault="00467768" w:rsidP="00C80F55">
            <w:pPr>
              <w:jc w:val="both"/>
              <w:rPr>
                <w:sz w:val="20"/>
                <w:szCs w:val="20"/>
              </w:rPr>
            </w:pPr>
            <w:r w:rsidRPr="00E7559A">
              <w:rPr>
                <w:sz w:val="20"/>
                <w:szCs w:val="20"/>
              </w:rPr>
              <w:t xml:space="preserve">Написать эссе по теме: </w:t>
            </w:r>
            <w:r w:rsidR="00E7559A" w:rsidRPr="00E7559A">
              <w:rPr>
                <w:sz w:val="20"/>
                <w:szCs w:val="20"/>
              </w:rPr>
              <w:t>Психология профессионального развития</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5069B5" w:rsidRDefault="00467768" w:rsidP="00094D58">
            <w:pPr>
              <w:pStyle w:val="af7"/>
              <w:spacing w:after="0"/>
              <w:jc w:val="both"/>
              <w:rPr>
                <w:rFonts w:ascii="Times New Roman" w:hAnsi="Times New Roman"/>
                <w:color w:val="FF0000"/>
                <w:sz w:val="20"/>
                <w:szCs w:val="20"/>
              </w:rPr>
            </w:pPr>
            <w:r w:rsidRPr="00E7559A">
              <w:rPr>
                <w:rFonts w:ascii="Times New Roman" w:hAnsi="Times New Roman"/>
                <w:color w:val="auto"/>
                <w:sz w:val="20"/>
                <w:szCs w:val="20"/>
              </w:rPr>
              <w:t xml:space="preserve">Подготовка </w:t>
            </w:r>
            <w:r w:rsidR="00E7559A" w:rsidRPr="00E7559A">
              <w:rPr>
                <w:rFonts w:ascii="Times New Roman" w:hAnsi="Times New Roman"/>
                <w:color w:val="auto"/>
                <w:sz w:val="20"/>
                <w:szCs w:val="20"/>
              </w:rPr>
              <w:t>текста эссе</w:t>
            </w:r>
          </w:p>
        </w:tc>
      </w:tr>
      <w:tr w:rsidR="00467768" w:rsidRPr="005069B5" w:rsidTr="007D3A9E">
        <w:trPr>
          <w:jc w:val="center"/>
        </w:trPr>
        <w:tc>
          <w:tcPr>
            <w:tcW w:w="871" w:type="dxa"/>
          </w:tcPr>
          <w:p w:rsidR="00467768" w:rsidRPr="00467768" w:rsidRDefault="00467768" w:rsidP="00C6723D">
            <w:pPr>
              <w:pStyle w:val="aa"/>
              <w:ind w:left="0"/>
              <w:jc w:val="both"/>
            </w:pPr>
            <w:r w:rsidRPr="00467768">
              <w:t>3</w:t>
            </w:r>
          </w:p>
        </w:tc>
        <w:tc>
          <w:tcPr>
            <w:tcW w:w="2389"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336E0F" w:rsidRDefault="00467768" w:rsidP="00336E0F">
            <w:pPr>
              <w:pStyle w:val="11"/>
              <w:spacing w:after="0" w:line="240" w:lineRule="auto"/>
              <w:ind w:left="0"/>
              <w:jc w:val="both"/>
              <w:rPr>
                <w:rFonts w:ascii="Times New Roman" w:hAnsi="Times New Roman"/>
                <w:i/>
                <w:spacing w:val="2"/>
                <w:sz w:val="20"/>
                <w:szCs w:val="20"/>
              </w:rPr>
            </w:pPr>
            <w:r w:rsidRPr="00336E0F">
              <w:rPr>
                <w:rFonts w:ascii="Times New Roman" w:hAnsi="Times New Roman"/>
                <w:i/>
                <w:spacing w:val="2"/>
                <w:sz w:val="20"/>
                <w:szCs w:val="20"/>
              </w:rPr>
              <w:t xml:space="preserve">Информационный проект </w:t>
            </w:r>
            <w:r w:rsidR="00336E0F">
              <w:rPr>
                <w:rFonts w:ascii="Times New Roman" w:hAnsi="Times New Roman"/>
                <w:i/>
                <w:spacing w:val="2"/>
                <w:sz w:val="20"/>
                <w:szCs w:val="20"/>
              </w:rPr>
              <w:t>– презентация</w:t>
            </w:r>
          </w:p>
          <w:p w:rsidR="00467768" w:rsidRPr="00336E0F" w:rsidRDefault="00336E0F" w:rsidP="00336E0F">
            <w:pPr>
              <w:pStyle w:val="11"/>
              <w:spacing w:after="0" w:line="240" w:lineRule="auto"/>
              <w:ind w:left="0"/>
              <w:jc w:val="both"/>
              <w:rPr>
                <w:rFonts w:ascii="Times New Roman" w:hAnsi="Times New Roman"/>
                <w:sz w:val="20"/>
                <w:szCs w:val="20"/>
              </w:rPr>
            </w:pPr>
            <w:r w:rsidRPr="00336E0F">
              <w:rPr>
                <w:rFonts w:ascii="Times New Roman" w:hAnsi="Times New Roman"/>
                <w:spacing w:val="2"/>
                <w:sz w:val="20"/>
                <w:szCs w:val="20"/>
              </w:rPr>
              <w:t>Тема: «</w:t>
            </w:r>
            <w:r w:rsidRPr="00336E0F">
              <w:rPr>
                <w:rFonts w:ascii="Times New Roman" w:hAnsi="Times New Roman"/>
                <w:sz w:val="20"/>
                <w:szCs w:val="20"/>
              </w:rPr>
              <w:t>Проблемы современной профессиональной педагогики»</w:t>
            </w:r>
          </w:p>
          <w:p w:rsidR="00467768" w:rsidRPr="00336E0F" w:rsidRDefault="00467768" w:rsidP="00094D58">
            <w:pPr>
              <w:shd w:val="clear" w:color="auto" w:fill="FFFFFF"/>
              <w:jc w:val="both"/>
              <w:rPr>
                <w:sz w:val="20"/>
                <w:szCs w:val="20"/>
              </w:rPr>
            </w:pPr>
            <w:r w:rsidRPr="00336E0F">
              <w:rPr>
                <w:sz w:val="20"/>
                <w:szCs w:val="20"/>
              </w:rPr>
              <w:t>Реферирование литературы</w:t>
            </w:r>
          </w:p>
          <w:p w:rsidR="00467768" w:rsidRPr="00336E0F" w:rsidRDefault="00467768" w:rsidP="00094D58">
            <w:pPr>
              <w:shd w:val="clear" w:color="auto" w:fill="FFFFFF"/>
              <w:jc w:val="both"/>
              <w:rPr>
                <w:sz w:val="20"/>
                <w:szCs w:val="20"/>
              </w:rPr>
            </w:pPr>
            <w:r w:rsidRPr="00336E0F">
              <w:rPr>
                <w:sz w:val="20"/>
                <w:szCs w:val="20"/>
              </w:rPr>
              <w:t>Работа со справочными материалами</w:t>
            </w:r>
          </w:p>
          <w:p w:rsidR="00467768" w:rsidRPr="00336E0F" w:rsidRDefault="00467768" w:rsidP="00094D58">
            <w:pPr>
              <w:shd w:val="clear" w:color="auto" w:fill="FFFFFF"/>
              <w:jc w:val="both"/>
              <w:rPr>
                <w:sz w:val="20"/>
                <w:szCs w:val="20"/>
              </w:rPr>
            </w:pPr>
            <w:r w:rsidRPr="00336E0F">
              <w:rPr>
                <w:sz w:val="20"/>
                <w:szCs w:val="20"/>
              </w:rPr>
              <w:t>Работа с Интернет-ресурсами</w:t>
            </w:r>
          </w:p>
          <w:p w:rsidR="00467768" w:rsidRPr="005069B5" w:rsidRDefault="00467768" w:rsidP="00094D58">
            <w:pPr>
              <w:rPr>
                <w:color w:val="FF0000"/>
                <w:sz w:val="20"/>
                <w:szCs w:val="20"/>
              </w:rPr>
            </w:pPr>
            <w:r w:rsidRPr="00336E0F">
              <w:rPr>
                <w:sz w:val="20"/>
                <w:szCs w:val="20"/>
              </w:rPr>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4</w:t>
            </w:r>
          </w:p>
        </w:tc>
        <w:tc>
          <w:tcPr>
            <w:tcW w:w="2389"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467768" w:rsidRPr="000A204F" w:rsidRDefault="000A204F" w:rsidP="000A204F">
            <w:pPr>
              <w:pStyle w:val="11"/>
              <w:spacing w:after="0" w:line="240" w:lineRule="auto"/>
              <w:ind w:left="0"/>
              <w:jc w:val="both"/>
              <w:rPr>
                <w:rFonts w:ascii="Times New Roman" w:hAnsi="Times New Roman"/>
                <w:i/>
                <w:spacing w:val="2"/>
                <w:sz w:val="20"/>
                <w:szCs w:val="20"/>
              </w:rPr>
            </w:pPr>
            <w:r w:rsidRPr="000A204F">
              <w:rPr>
                <w:rFonts w:ascii="Times New Roman" w:hAnsi="Times New Roman"/>
                <w:i/>
                <w:spacing w:val="2"/>
                <w:sz w:val="20"/>
                <w:szCs w:val="20"/>
              </w:rPr>
              <w:t xml:space="preserve">Реферат </w:t>
            </w:r>
            <w:r w:rsidR="00467768" w:rsidRPr="000A204F">
              <w:rPr>
                <w:rFonts w:ascii="Times New Roman" w:hAnsi="Times New Roman"/>
                <w:i/>
                <w:spacing w:val="2"/>
                <w:sz w:val="20"/>
                <w:szCs w:val="20"/>
              </w:rPr>
              <w:t xml:space="preserve">по </w:t>
            </w:r>
            <w:r w:rsidRPr="000A204F">
              <w:rPr>
                <w:rFonts w:ascii="Times New Roman" w:hAnsi="Times New Roman"/>
                <w:i/>
                <w:spacing w:val="2"/>
                <w:sz w:val="20"/>
                <w:szCs w:val="20"/>
              </w:rPr>
              <w:t>одной из тем:</w:t>
            </w:r>
          </w:p>
          <w:p w:rsidR="000A204F" w:rsidRPr="000A204F" w:rsidRDefault="000A204F" w:rsidP="000A204F">
            <w:pPr>
              <w:jc w:val="both"/>
              <w:rPr>
                <w:sz w:val="20"/>
                <w:szCs w:val="20"/>
              </w:rPr>
            </w:pPr>
            <w:r w:rsidRPr="000A204F">
              <w:rPr>
                <w:sz w:val="20"/>
                <w:szCs w:val="20"/>
              </w:rPr>
              <w:t>1. Личность педагога в системе профессионального обучения.</w:t>
            </w:r>
          </w:p>
          <w:p w:rsidR="000A204F" w:rsidRPr="000A204F" w:rsidRDefault="000A204F" w:rsidP="000A204F">
            <w:pPr>
              <w:jc w:val="both"/>
              <w:rPr>
                <w:sz w:val="20"/>
                <w:szCs w:val="20"/>
              </w:rPr>
            </w:pPr>
            <w:r w:rsidRPr="000A204F">
              <w:rPr>
                <w:sz w:val="20"/>
                <w:szCs w:val="20"/>
              </w:rPr>
              <w:t>2. Формы подготовки профессионально-педагогической работников.</w:t>
            </w:r>
          </w:p>
          <w:p w:rsidR="000A204F" w:rsidRPr="000A204F" w:rsidRDefault="000A204F" w:rsidP="000A204F">
            <w:pPr>
              <w:jc w:val="both"/>
              <w:rPr>
                <w:sz w:val="20"/>
                <w:szCs w:val="20"/>
              </w:rPr>
            </w:pPr>
            <w:r w:rsidRPr="000A204F">
              <w:rPr>
                <w:sz w:val="20"/>
                <w:szCs w:val="20"/>
              </w:rPr>
              <w:t>3. Профессиональная культура специалиста.</w:t>
            </w:r>
          </w:p>
          <w:p w:rsidR="000A204F" w:rsidRPr="000A204F" w:rsidRDefault="000A204F" w:rsidP="000A204F">
            <w:pPr>
              <w:jc w:val="both"/>
              <w:rPr>
                <w:sz w:val="20"/>
                <w:szCs w:val="20"/>
              </w:rPr>
            </w:pPr>
            <w:r w:rsidRPr="000A204F">
              <w:rPr>
                <w:sz w:val="20"/>
                <w:szCs w:val="20"/>
              </w:rPr>
              <w:t>4. Формирование трудовых навыков в сфере профессиональной деятельности. 5. Социально-профессиональное воспитание.</w:t>
            </w:r>
          </w:p>
          <w:p w:rsidR="000A204F" w:rsidRPr="000A204F" w:rsidRDefault="000A204F" w:rsidP="000A204F">
            <w:pPr>
              <w:jc w:val="both"/>
              <w:rPr>
                <w:sz w:val="20"/>
                <w:szCs w:val="20"/>
              </w:rPr>
            </w:pPr>
            <w:r w:rsidRPr="000A204F">
              <w:rPr>
                <w:sz w:val="20"/>
                <w:szCs w:val="20"/>
              </w:rPr>
              <w:t>6. Роль специалиста в проектировании и конструировании образовательной среды.</w:t>
            </w:r>
          </w:p>
          <w:p w:rsidR="000A204F" w:rsidRPr="000A204F" w:rsidRDefault="000A204F" w:rsidP="000A204F">
            <w:pPr>
              <w:jc w:val="both"/>
              <w:rPr>
                <w:sz w:val="20"/>
                <w:szCs w:val="20"/>
              </w:rPr>
            </w:pPr>
            <w:r w:rsidRPr="000A204F">
              <w:rPr>
                <w:sz w:val="20"/>
                <w:szCs w:val="20"/>
              </w:rPr>
              <w:t>7. Задачи инновационной образовательной политики в сфере профессионального образования.</w:t>
            </w:r>
          </w:p>
          <w:p w:rsidR="000A204F"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8. Самообразование и повышение квалификации педагога.</w:t>
            </w:r>
          </w:p>
          <w:p w:rsidR="00467768"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9. Реализации методик и приемов обучения в организациях, осуществляющих образовательную деятельность.</w:t>
            </w:r>
          </w:p>
          <w:p w:rsidR="000A204F" w:rsidRPr="000A204F" w:rsidRDefault="000A204F" w:rsidP="000A204F">
            <w:pPr>
              <w:jc w:val="both"/>
              <w:rPr>
                <w:sz w:val="20"/>
                <w:szCs w:val="20"/>
              </w:rPr>
            </w:pPr>
            <w:r w:rsidRPr="000A204F">
              <w:rPr>
                <w:sz w:val="20"/>
                <w:szCs w:val="20"/>
              </w:rPr>
              <w:t>10. Профессиональное консультирование: определение, виды, функции, принципы.</w:t>
            </w:r>
          </w:p>
          <w:p w:rsidR="00467768" w:rsidRPr="000A204F" w:rsidRDefault="00467768" w:rsidP="000A204F">
            <w:pPr>
              <w:shd w:val="clear" w:color="auto" w:fill="FFFFFF"/>
              <w:jc w:val="both"/>
              <w:rPr>
                <w:sz w:val="20"/>
                <w:szCs w:val="20"/>
              </w:rPr>
            </w:pPr>
            <w:r w:rsidRPr="000A204F">
              <w:rPr>
                <w:sz w:val="20"/>
                <w:szCs w:val="20"/>
              </w:rPr>
              <w:t>Реферирование литературы</w:t>
            </w:r>
          </w:p>
          <w:p w:rsidR="00467768" w:rsidRPr="000A204F" w:rsidRDefault="00467768" w:rsidP="000A204F">
            <w:pPr>
              <w:shd w:val="clear" w:color="auto" w:fill="FFFFFF"/>
              <w:jc w:val="both"/>
              <w:rPr>
                <w:sz w:val="20"/>
                <w:szCs w:val="20"/>
              </w:rPr>
            </w:pPr>
            <w:r w:rsidRPr="000A204F">
              <w:rPr>
                <w:sz w:val="20"/>
                <w:szCs w:val="20"/>
              </w:rPr>
              <w:t>Работа со справочными материалами</w:t>
            </w:r>
          </w:p>
          <w:p w:rsidR="00467768" w:rsidRPr="000A204F" w:rsidRDefault="00467768" w:rsidP="000A204F">
            <w:pPr>
              <w:shd w:val="clear" w:color="auto" w:fill="FFFFFF"/>
              <w:jc w:val="both"/>
              <w:rPr>
                <w:sz w:val="20"/>
                <w:szCs w:val="20"/>
              </w:rPr>
            </w:pPr>
            <w:r w:rsidRPr="000A204F">
              <w:rPr>
                <w:sz w:val="20"/>
                <w:szCs w:val="20"/>
              </w:rPr>
              <w:t>Работа с Интернет-ресурсами</w:t>
            </w:r>
          </w:p>
          <w:p w:rsidR="00467768" w:rsidRPr="005069B5" w:rsidRDefault="00467768" w:rsidP="000A204F">
            <w:pPr>
              <w:pStyle w:val="af7"/>
              <w:spacing w:after="0"/>
              <w:jc w:val="both"/>
              <w:rPr>
                <w:rFonts w:ascii="Times New Roman" w:hAnsi="Times New Roman"/>
                <w:color w:val="FF0000"/>
                <w:sz w:val="20"/>
                <w:szCs w:val="20"/>
              </w:rPr>
            </w:pPr>
            <w:r w:rsidRPr="000A204F">
              <w:rPr>
                <w:rFonts w:ascii="Times New Roman" w:hAnsi="Times New Roman"/>
                <w:color w:val="auto"/>
                <w:sz w:val="20"/>
                <w:szCs w:val="20"/>
              </w:rPr>
              <w:t xml:space="preserve">Подготовка </w:t>
            </w:r>
            <w:r w:rsidR="000A204F" w:rsidRPr="000A204F">
              <w:rPr>
                <w:rFonts w:ascii="Times New Roman" w:hAnsi="Times New Roman"/>
                <w:color w:val="auto"/>
                <w:sz w:val="20"/>
                <w:szCs w:val="20"/>
              </w:rPr>
              <w:t>текста реферата</w:t>
            </w:r>
          </w:p>
        </w:tc>
      </w:tr>
    </w:tbl>
    <w:p w:rsidR="00CF1435" w:rsidRPr="00150F59" w:rsidRDefault="00CF1435" w:rsidP="00CF1435">
      <w:pPr>
        <w:jc w:val="both"/>
        <w:rPr>
          <w:b/>
          <w:i/>
        </w:rPr>
      </w:pPr>
    </w:p>
    <w:p w:rsidR="00446E62" w:rsidRPr="001578D6" w:rsidRDefault="000F76BF" w:rsidP="00F26CC5">
      <w:pPr>
        <w:pStyle w:val="aa"/>
        <w:numPr>
          <w:ilvl w:val="0"/>
          <w:numId w:val="9"/>
        </w:numPr>
        <w:ind w:left="0" w:firstLine="0"/>
        <w:jc w:val="both"/>
        <w:rPr>
          <w:b/>
          <w:i/>
        </w:rPr>
      </w:pPr>
      <w:r w:rsidRPr="001578D6">
        <w:rPr>
          <w:b/>
          <w:i/>
        </w:rPr>
        <w:t>Перечень учебно-методического обеспечения для самостоятельной работы об</w:t>
      </w:r>
      <w:r w:rsidR="00A32F52" w:rsidRPr="001578D6">
        <w:rPr>
          <w:b/>
          <w:i/>
        </w:rPr>
        <w:t xml:space="preserve">учающихся по дисциплине </w:t>
      </w:r>
    </w:p>
    <w:p w:rsidR="00F26CC5" w:rsidRPr="001578D6" w:rsidRDefault="00F26CC5" w:rsidP="00F26CC5">
      <w:pPr>
        <w:jc w:val="both"/>
        <w:rPr>
          <w:b/>
          <w:i/>
        </w:rPr>
      </w:pPr>
    </w:p>
    <w:p w:rsidR="00F26CC5" w:rsidRPr="00567D74" w:rsidRDefault="00F26CC5" w:rsidP="00F26CC5">
      <w:pPr>
        <w:widowControl/>
        <w:autoSpaceDE/>
        <w:autoSpaceDN/>
        <w:adjustRightInd/>
        <w:jc w:val="both"/>
      </w:pPr>
      <w:r w:rsidRPr="00567D74">
        <w:t>Григорьев, Д. А. Педагогика высшего образования: теоретические и методические основы: учебное пособие / Д. А. Григорьев, Г. А. Торгашев. — Москва: Всероссийский государственный университет юстиции (РПА Минюста России), 2014. — 188 c. — ISBN 978-5-00094-028-0. — Текст: электронный // Электронно-библиотечная система IPR BOOKS: [сайт]. — URL: http://www.iprbookshop.ru/47250.html. — Режим доступа: для авторизир. пользователей</w:t>
      </w:r>
    </w:p>
    <w:p w:rsidR="00F26CC5" w:rsidRPr="00567D74" w:rsidRDefault="00F26CC5" w:rsidP="00F26CC5">
      <w:pPr>
        <w:widowControl/>
        <w:autoSpaceDE/>
        <w:autoSpaceDN/>
        <w:adjustRightInd/>
        <w:jc w:val="both"/>
      </w:pPr>
      <w:r w:rsidRPr="00567D74">
        <w:t>Громкова, М. Т. Педагогика высшей школы: учебное пособие для студентов педагогических вузов / М. Т. Громкова. — Москва: ЮНИТИ-ДАНА, 2017. — 446 c. — ISBN 978-5-238-02236-9. — Текст: электронный // Электронно-библиотечная система IPR BOOKS: [сайт]. — URL: http://www.iprbookshop.ru/74901.html. — Режим доступа: для авторизир. пользователей</w:t>
      </w:r>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Даутова О.Б. Организация самостоятельной работы студентов высшей школы : учебно-методическое пособие для преподавателей высшей школы / Даутова О.Б.. — Санкт-Петербург : Российский государственный педагогический университет им. А.И. Герцена, 2011. — 111 c. — ISBN 978-5-8064-1679-8. — Текст : электронный // Электронно-библиотечная система IPR BOOKS : [сайт]. — URL: http://www.iprbookshop.ru/20776.html (дата обращения: 30.08.2021). — Режим доступа: для авторизир. Пользователей</w:t>
      </w:r>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 xml:space="preserve">Каюмов А.Т. Самостоятельная работа студентов как составная часть образовательного процесса : учебное пособие / Каюмов А.Т., Сафиуллина Н.З., Исхакова Н.Р.. — Набережные Челны : Набережночелнинский государственный педагогический университет, 2017. — 189 c. — Текст : электронный // Электронно-библиотечная система IPR BOOKS : [сайт]. — URL: http://www.iprbookshop.ru/97105.html (дата обращения: 30.08.2021). — Режим доступа: для авторизир. пользователей. - DOI: </w:t>
      </w:r>
      <w:hyperlink r:id="rId8" w:history="1">
        <w:r w:rsidRPr="000D4F39">
          <w:rPr>
            <w:rStyle w:val="af"/>
            <w:shd w:val="clear" w:color="auto" w:fill="FFFFFF"/>
          </w:rPr>
          <w:t>https://doi.org/10.23682/97105</w:t>
        </w:r>
      </w:hyperlink>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 xml:space="preserve">Киселева Л.Г. Организация самостоятельной работы студентов : учебно-методическое пособие для студентов, обучающихся по направлениям «Экономика», «Менеджмент», «Государственное и муниципальное управление» / Киселева Л.Г.. — Саратов : Вузовское образование, 2017. — 92 c. — ISBN 978-5-4487-0059-0. — Текст : электронный // Электронно-библиотечная система IPR BOOKS : [сайт]. — URL: http://www.iprbookshop.ru/68926.html (дата обращения: 30.08.2021). — Режим доступа: для авторизир. пользователей. - DOI: </w:t>
      </w:r>
      <w:hyperlink r:id="rId9" w:history="1">
        <w:r w:rsidRPr="000D4F39">
          <w:rPr>
            <w:rStyle w:val="af"/>
            <w:shd w:val="clear" w:color="auto" w:fill="FFFFFF"/>
          </w:rPr>
          <w:t>https://doi.org/10.23682/68926</w:t>
        </w:r>
      </w:hyperlink>
    </w:p>
    <w:p w:rsidR="00F26CC5" w:rsidRPr="00567D74" w:rsidRDefault="00F26CC5" w:rsidP="00F26CC5">
      <w:pPr>
        <w:widowControl/>
        <w:autoSpaceDE/>
        <w:autoSpaceDN/>
        <w:adjustRightInd/>
        <w:jc w:val="both"/>
      </w:pPr>
      <w:r w:rsidRPr="00567D74">
        <w:t xml:space="preserve">Мандель Б. Р. Профессионально-ориентированное обучение в современном вузе / Мандель Б.Р. - М.:Вузовский учебник, НИЦ ИНФРА-М, 2016. - 270 с. - URL: </w:t>
      </w:r>
      <w:hyperlink r:id="rId10" w:history="1">
        <w:r w:rsidRPr="00567D74">
          <w:rPr>
            <w:rStyle w:val="af"/>
            <w:color w:val="auto"/>
          </w:rPr>
          <w:t>http://znanium.com/bookread2.php?book=556447</w:t>
        </w:r>
      </w:hyperlink>
    </w:p>
    <w:p w:rsidR="00F26CC5" w:rsidRPr="000D4F39" w:rsidRDefault="00F26CC5" w:rsidP="00F26CC5">
      <w:pPr>
        <w:widowControl/>
        <w:autoSpaceDE/>
        <w:autoSpaceDN/>
        <w:adjustRightInd/>
        <w:jc w:val="both"/>
        <w:rPr>
          <w:color w:val="212529"/>
          <w:shd w:val="clear" w:color="auto" w:fill="FFFFFF"/>
        </w:rPr>
      </w:pPr>
      <w:r w:rsidRPr="000D4F39">
        <w:rPr>
          <w:color w:val="212529"/>
          <w:shd w:val="clear" w:color="auto" w:fill="FFFFFF"/>
        </w:rPr>
        <w:t>Самостоятельная работа студентов. Виды, формы, критерии оценки : учебно-методическое пособие / А.В. Меренков [и др.].. — Екатеринбург : Уральский федеральный университет, ЭБС АСВ, 2016. — 80 c. — ISBN 978-5-7996-1680-9. — Текст : электронный // Электронно-библиотечная система IPR BOOKS : [сайт]. — URL: http://www.iprbookshop.ru/66592.html (дата обращения: 30.08.2021). — Режим доступа: для авторизир. пользователей</w:t>
      </w:r>
    </w:p>
    <w:p w:rsidR="00150F59" w:rsidRPr="001578D6" w:rsidRDefault="00150F59" w:rsidP="00F26CC5">
      <w:pPr>
        <w:tabs>
          <w:tab w:val="left" w:pos="1701"/>
        </w:tabs>
        <w:jc w:val="both"/>
      </w:pPr>
    </w:p>
    <w:p w:rsidR="00E05591" w:rsidRPr="001578D6" w:rsidRDefault="00414FBA" w:rsidP="00F26CC5">
      <w:pPr>
        <w:pStyle w:val="aa"/>
        <w:numPr>
          <w:ilvl w:val="0"/>
          <w:numId w:val="9"/>
        </w:numPr>
        <w:ind w:left="0" w:firstLine="0"/>
        <w:jc w:val="both"/>
        <w:rPr>
          <w:b/>
          <w:i/>
        </w:rPr>
      </w:pPr>
      <w:r w:rsidRPr="001578D6">
        <w:rPr>
          <w:b/>
          <w:i/>
        </w:rPr>
        <w:t xml:space="preserve">Фонд оценочных средств для проведения </w:t>
      </w:r>
      <w:r w:rsidR="00D3062B" w:rsidRPr="001578D6">
        <w:rPr>
          <w:b/>
          <w:i/>
        </w:rPr>
        <w:t xml:space="preserve">текущей и </w:t>
      </w:r>
      <w:r w:rsidRPr="001578D6">
        <w:rPr>
          <w:b/>
          <w:i/>
        </w:rPr>
        <w:t>промежуточной аттестации обучающихся по дисциплине (модулю)</w:t>
      </w:r>
    </w:p>
    <w:p w:rsidR="00CF1435" w:rsidRPr="001578D6" w:rsidRDefault="00CF1435" w:rsidP="00F26CC5">
      <w:pPr>
        <w:jc w:val="both"/>
      </w:pPr>
      <w:r w:rsidRPr="001578D6">
        <w:t>Предусмотрены  следующие виды контроля качества освоения конкретной дисциплины:</w:t>
      </w:r>
    </w:p>
    <w:p w:rsidR="00CF1435" w:rsidRPr="001578D6" w:rsidRDefault="00CF1435" w:rsidP="00F26CC5">
      <w:pPr>
        <w:jc w:val="both"/>
      </w:pPr>
      <w:r w:rsidRPr="001578D6">
        <w:t>- текущий контроль успеваемости</w:t>
      </w:r>
    </w:p>
    <w:p w:rsidR="00CF1435" w:rsidRPr="001578D6" w:rsidRDefault="00CF1435" w:rsidP="00F26CC5">
      <w:pPr>
        <w:jc w:val="both"/>
      </w:pPr>
      <w:r w:rsidRPr="001578D6">
        <w:t>- промежуточная аттестация обучающихся по дисциплине</w:t>
      </w:r>
    </w:p>
    <w:p w:rsidR="00CF1435" w:rsidRPr="001578D6" w:rsidRDefault="00CF1435" w:rsidP="00F26CC5">
      <w:pPr>
        <w:jc w:val="both"/>
      </w:pPr>
      <w:r w:rsidRPr="001578D6">
        <w:t xml:space="preserve">Фонд оценочных средств для проведения промежуточной аттестации обучающихся по дисциплине оформлен в </w:t>
      </w:r>
      <w:r w:rsidRPr="001578D6">
        <w:rPr>
          <w:bCs/>
        </w:rPr>
        <w:t>приложении</w:t>
      </w:r>
      <w:r w:rsidRPr="001578D6">
        <w:t xml:space="preserve"> к рабочей программе дисциплины</w:t>
      </w:r>
    </w:p>
    <w:p w:rsidR="00CF1435" w:rsidRPr="001578D6" w:rsidRDefault="00CF1435" w:rsidP="00F26CC5">
      <w:pPr>
        <w:jc w:val="both"/>
      </w:pPr>
      <w:r w:rsidRPr="001578D6">
        <w:tab/>
        <w:t>Текущий контроль успеваемости обеспечивает оценивание хода освоения дисциплины в процессе обучения.</w:t>
      </w:r>
    </w:p>
    <w:p w:rsidR="00721371" w:rsidRPr="001578D6" w:rsidRDefault="00721371" w:rsidP="005F0FCA">
      <w:pPr>
        <w:pStyle w:val="aa"/>
        <w:ind w:left="0"/>
        <w:jc w:val="both"/>
        <w:rPr>
          <w:i/>
        </w:rPr>
      </w:pPr>
    </w:p>
    <w:p w:rsidR="00C37266" w:rsidRPr="001578D6" w:rsidRDefault="00C37266" w:rsidP="005F0FCA">
      <w:pPr>
        <w:pStyle w:val="aa"/>
        <w:ind w:left="0"/>
        <w:jc w:val="both"/>
        <w:rPr>
          <w:b/>
          <w:i/>
        </w:rPr>
      </w:pPr>
      <w:r w:rsidRPr="001578D6">
        <w:rPr>
          <w:b/>
          <w:i/>
        </w:rPr>
        <w:t xml:space="preserve">6.1 Паспорт фонда оценочных средств </w:t>
      </w:r>
      <w:r w:rsidR="009E0041" w:rsidRPr="001578D6">
        <w:rPr>
          <w:b/>
          <w:i/>
        </w:rPr>
        <w:t xml:space="preserve">для проведения текущей аттестации </w:t>
      </w:r>
      <w:r w:rsidRPr="001578D6">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2357"/>
        <w:gridCol w:w="1756"/>
        <w:gridCol w:w="5331"/>
      </w:tblGrid>
      <w:tr w:rsidR="005069B5" w:rsidRPr="005069B5" w:rsidTr="00250C45">
        <w:trPr>
          <w:jc w:val="center"/>
        </w:trPr>
        <w:tc>
          <w:tcPr>
            <w:tcW w:w="762" w:type="dxa"/>
          </w:tcPr>
          <w:p w:rsidR="00162CA2" w:rsidRPr="001578D6" w:rsidRDefault="00162CA2" w:rsidP="005F0FCA">
            <w:pPr>
              <w:pStyle w:val="aa"/>
              <w:ind w:left="0"/>
              <w:jc w:val="center"/>
              <w:rPr>
                <w:b/>
              </w:rPr>
            </w:pPr>
            <w:r w:rsidRPr="001578D6">
              <w:rPr>
                <w:b/>
              </w:rPr>
              <w:t>№ п/п</w:t>
            </w:r>
          </w:p>
        </w:tc>
        <w:tc>
          <w:tcPr>
            <w:tcW w:w="2357" w:type="dxa"/>
          </w:tcPr>
          <w:p w:rsidR="00162CA2" w:rsidRPr="001578D6" w:rsidRDefault="00162CA2" w:rsidP="005F0FCA">
            <w:pPr>
              <w:pStyle w:val="aa"/>
              <w:ind w:left="0"/>
              <w:jc w:val="center"/>
              <w:rPr>
                <w:b/>
              </w:rPr>
            </w:pPr>
            <w:r w:rsidRPr="001578D6">
              <w:rPr>
                <w:b/>
              </w:rPr>
              <w:t>Контролируемые разделы (темы)</w:t>
            </w:r>
          </w:p>
        </w:tc>
        <w:tc>
          <w:tcPr>
            <w:tcW w:w="1756" w:type="dxa"/>
          </w:tcPr>
          <w:p w:rsidR="00162CA2" w:rsidRPr="001578D6" w:rsidRDefault="00162CA2" w:rsidP="005F0FCA">
            <w:pPr>
              <w:pStyle w:val="aa"/>
              <w:ind w:left="0"/>
              <w:jc w:val="center"/>
              <w:rPr>
                <w:b/>
              </w:rPr>
            </w:pPr>
            <w:r w:rsidRPr="001578D6">
              <w:rPr>
                <w:b/>
              </w:rPr>
              <w:t>Код контролируемой компетенции</w:t>
            </w:r>
          </w:p>
        </w:tc>
        <w:tc>
          <w:tcPr>
            <w:tcW w:w="5331" w:type="dxa"/>
          </w:tcPr>
          <w:p w:rsidR="00162CA2" w:rsidRPr="001578D6" w:rsidRDefault="00D06028" w:rsidP="001578D6">
            <w:pPr>
              <w:pStyle w:val="aa"/>
              <w:ind w:left="0"/>
              <w:jc w:val="center"/>
              <w:rPr>
                <w:b/>
              </w:rPr>
            </w:pPr>
            <w:r w:rsidRPr="001578D6">
              <w:rPr>
                <w:b/>
              </w:rPr>
              <w:t>Н</w:t>
            </w:r>
            <w:r w:rsidR="00162CA2" w:rsidRPr="001578D6">
              <w:rPr>
                <w:b/>
              </w:rPr>
              <w:t>аименование оценочного средства</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1</w:t>
            </w:r>
          </w:p>
        </w:tc>
        <w:tc>
          <w:tcPr>
            <w:tcW w:w="2357" w:type="dxa"/>
          </w:tcPr>
          <w:p w:rsidR="001578D6" w:rsidRPr="001578D6" w:rsidRDefault="001578D6" w:rsidP="00D63095">
            <w:pPr>
              <w:pStyle w:val="11"/>
              <w:spacing w:after="0" w:line="240" w:lineRule="auto"/>
              <w:ind w:left="0"/>
              <w:jc w:val="both"/>
              <w:rPr>
                <w:rFonts w:ascii="Times New Roman" w:hAnsi="Times New Roman"/>
                <w:spacing w:val="2"/>
                <w:sz w:val="24"/>
                <w:szCs w:val="24"/>
              </w:rPr>
            </w:pPr>
            <w:r w:rsidRPr="001578D6">
              <w:rPr>
                <w:rFonts w:ascii="Times New Roman" w:hAnsi="Times New Roman"/>
                <w:spacing w:val="2"/>
                <w:sz w:val="24"/>
                <w:szCs w:val="24"/>
              </w:rPr>
              <w:t>Психология профессионального образования</w:t>
            </w:r>
          </w:p>
        </w:tc>
        <w:tc>
          <w:tcPr>
            <w:tcW w:w="1756" w:type="dxa"/>
          </w:tcPr>
          <w:p w:rsidR="001578D6" w:rsidRPr="001578D6" w:rsidRDefault="00D6789E">
            <w:r>
              <w:t xml:space="preserve">УК-3, УК-6, </w:t>
            </w:r>
            <w:r w:rsidR="001578D6" w:rsidRPr="001578D6">
              <w:t>ОПК-</w:t>
            </w:r>
            <w:r>
              <w:t>5</w:t>
            </w:r>
          </w:p>
        </w:tc>
        <w:tc>
          <w:tcPr>
            <w:tcW w:w="5331" w:type="dxa"/>
          </w:tcPr>
          <w:p w:rsidR="001578D6" w:rsidRPr="005069B5" w:rsidRDefault="001578D6" w:rsidP="002551DE">
            <w:pPr>
              <w:ind w:firstLine="709"/>
              <w:jc w:val="both"/>
              <w:rPr>
                <w:color w:val="FF0000"/>
              </w:rPr>
            </w:pPr>
            <w:r w:rsidRPr="00F75800">
              <w:t xml:space="preserve">Вопросы к практическому занятию, </w:t>
            </w:r>
            <w:r w:rsidR="007A65F8" w:rsidRPr="002551DE">
              <w:t>составление графических материалов</w:t>
            </w:r>
            <w:r w:rsidR="00F75800" w:rsidRPr="002551DE">
              <w:t xml:space="preserve">, </w:t>
            </w:r>
            <w:r w:rsidRPr="002551DE">
              <w:t>проблемно-аналитическ</w:t>
            </w:r>
            <w:r w:rsidR="00BF5B7A" w:rsidRPr="002551DE">
              <w:t>и</w:t>
            </w:r>
            <w:r w:rsidRPr="002551DE">
              <w:t>е задани</w:t>
            </w:r>
            <w:r w:rsidR="00BF5B7A" w:rsidRPr="002551DE">
              <w:t>я</w:t>
            </w:r>
            <w:r w:rsidRPr="002551DE">
              <w:t>, ситуационн</w:t>
            </w:r>
            <w:r w:rsidR="002551DE" w:rsidRPr="002551DE">
              <w:t>о</w:t>
            </w:r>
            <w:r w:rsidRPr="002551DE">
              <w:t>е задани</w:t>
            </w:r>
            <w:r w:rsidR="002551DE" w:rsidRPr="002551DE">
              <w:t>е</w:t>
            </w:r>
            <w:r w:rsidRPr="002551DE">
              <w:t>, информационный проект</w:t>
            </w:r>
            <w:r w:rsidR="00DF4B6F" w:rsidRPr="002551DE">
              <w:t>-презентация</w:t>
            </w:r>
            <w:r w:rsidRPr="002551DE">
              <w:t>, контрольная работа по теме 1</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2</w:t>
            </w:r>
          </w:p>
        </w:tc>
        <w:tc>
          <w:tcPr>
            <w:tcW w:w="2357" w:type="dxa"/>
          </w:tcPr>
          <w:p w:rsidR="001578D6" w:rsidRPr="001578D6" w:rsidRDefault="001578D6" w:rsidP="00D63095">
            <w:pPr>
              <w:jc w:val="both"/>
            </w:pPr>
            <w:r w:rsidRPr="001578D6">
              <w:t>Психологическая структура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7A3CA6" w:rsidRDefault="001578D6" w:rsidP="007A3CA6">
            <w:pPr>
              <w:jc w:val="both"/>
            </w:pPr>
            <w:r w:rsidRPr="007A3CA6">
              <w:t xml:space="preserve">Вопросы к практическому занятию, </w:t>
            </w:r>
            <w:r w:rsidR="00BF5B7A" w:rsidRPr="007A3CA6">
              <w:t xml:space="preserve">составление учебных графических материалов, </w:t>
            </w:r>
            <w:r w:rsidR="00863E70" w:rsidRPr="007A3CA6">
              <w:t xml:space="preserve">проблемно-аналитическое задание, </w:t>
            </w:r>
            <w:r w:rsidR="00DF4B6F" w:rsidRPr="007A3CA6">
              <w:t xml:space="preserve">творческое задание, </w:t>
            </w:r>
            <w:r w:rsidRPr="007A3CA6">
              <w:t>ситуационн</w:t>
            </w:r>
            <w:r w:rsidR="007A3CA6" w:rsidRPr="007A3CA6">
              <w:t>ое</w:t>
            </w:r>
            <w:r w:rsidRPr="007A3CA6">
              <w:t xml:space="preserve"> задани</w:t>
            </w:r>
            <w:r w:rsidR="007A3CA6" w:rsidRPr="007A3CA6">
              <w:t>е</w:t>
            </w:r>
            <w:r w:rsidRPr="007A3CA6">
              <w:t>, задание к диспуту, контрольная работа по тем</w:t>
            </w:r>
            <w:r w:rsidR="00562827" w:rsidRPr="007A3CA6">
              <w:t>е</w:t>
            </w:r>
            <w:r w:rsidR="00BF5B7A" w:rsidRPr="007A3CA6">
              <w:t xml:space="preserve"> 2</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3</w:t>
            </w:r>
          </w:p>
        </w:tc>
        <w:tc>
          <w:tcPr>
            <w:tcW w:w="2357" w:type="dxa"/>
          </w:tcPr>
          <w:p w:rsidR="001578D6" w:rsidRPr="001578D6" w:rsidRDefault="001578D6" w:rsidP="00D63095">
            <w:pPr>
              <w:jc w:val="both"/>
            </w:pPr>
            <w:r w:rsidRPr="001578D6">
              <w:t xml:space="preserve">Педагогика профессионального образования </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2551DE">
            <w:pPr>
              <w:pStyle w:val="11"/>
              <w:spacing w:after="0" w:line="240" w:lineRule="auto"/>
              <w:ind w:left="0"/>
              <w:jc w:val="both"/>
              <w:rPr>
                <w:color w:val="FF0000"/>
              </w:rPr>
            </w:pPr>
            <w:r w:rsidRPr="00DF4B6F">
              <w:rPr>
                <w:rFonts w:ascii="Times New Roman" w:hAnsi="Times New Roman"/>
                <w:sz w:val="24"/>
                <w:szCs w:val="24"/>
              </w:rPr>
              <w:t>Вопросы к практическому занятию,</w:t>
            </w:r>
            <w:r w:rsidRPr="00DF4B6F">
              <w:rPr>
                <w:rFonts w:ascii="Times New Roman" w:hAnsi="Times New Roman"/>
                <w:color w:val="FF0000"/>
                <w:sz w:val="24"/>
                <w:szCs w:val="24"/>
              </w:rPr>
              <w:t xml:space="preserve"> </w:t>
            </w:r>
            <w:r w:rsidR="00F75800" w:rsidRPr="004A3076">
              <w:rPr>
                <w:rFonts w:ascii="Times New Roman" w:hAnsi="Times New Roman"/>
                <w:sz w:val="24"/>
                <w:szCs w:val="24"/>
              </w:rPr>
              <w:t xml:space="preserve">практические задания, </w:t>
            </w:r>
            <w:r w:rsidRPr="004A3076">
              <w:rPr>
                <w:rFonts w:ascii="Times New Roman" w:hAnsi="Times New Roman"/>
                <w:sz w:val="24"/>
                <w:szCs w:val="24"/>
              </w:rPr>
              <w:t>проблемно-аналитическ</w:t>
            </w:r>
            <w:r w:rsidR="004A3076">
              <w:rPr>
                <w:rFonts w:ascii="Times New Roman" w:hAnsi="Times New Roman"/>
                <w:sz w:val="24"/>
                <w:szCs w:val="24"/>
              </w:rPr>
              <w:t>и</w:t>
            </w:r>
            <w:r w:rsidRPr="004A3076">
              <w:rPr>
                <w:rFonts w:ascii="Times New Roman" w:hAnsi="Times New Roman"/>
                <w:sz w:val="24"/>
                <w:szCs w:val="24"/>
              </w:rPr>
              <w:t>е задани</w:t>
            </w:r>
            <w:r w:rsidR="004A3076">
              <w:rPr>
                <w:rFonts w:ascii="Times New Roman" w:hAnsi="Times New Roman"/>
                <w:sz w:val="24"/>
                <w:szCs w:val="24"/>
              </w:rPr>
              <w:t>я</w:t>
            </w:r>
            <w:r w:rsidRPr="004A3076">
              <w:rPr>
                <w:rFonts w:ascii="Times New Roman" w:hAnsi="Times New Roman"/>
                <w:sz w:val="24"/>
                <w:szCs w:val="24"/>
              </w:rPr>
              <w:t>,</w:t>
            </w:r>
            <w:r w:rsidRPr="00F8288E">
              <w:rPr>
                <w:rFonts w:ascii="Times New Roman" w:hAnsi="Times New Roman"/>
                <w:color w:val="FF0000"/>
                <w:sz w:val="24"/>
                <w:szCs w:val="24"/>
              </w:rPr>
              <w:t xml:space="preserve"> </w:t>
            </w:r>
            <w:r w:rsidRPr="00250C45">
              <w:rPr>
                <w:rFonts w:ascii="Times New Roman" w:hAnsi="Times New Roman"/>
                <w:sz w:val="24"/>
                <w:szCs w:val="24"/>
              </w:rPr>
              <w:t>ситуационн</w:t>
            </w:r>
            <w:r w:rsidR="002551DE" w:rsidRPr="00250C45">
              <w:rPr>
                <w:rFonts w:ascii="Times New Roman" w:hAnsi="Times New Roman"/>
                <w:sz w:val="24"/>
                <w:szCs w:val="24"/>
              </w:rPr>
              <w:t>ое</w:t>
            </w:r>
            <w:r w:rsidRPr="00250C45">
              <w:rPr>
                <w:rFonts w:ascii="Times New Roman" w:hAnsi="Times New Roman"/>
                <w:sz w:val="24"/>
                <w:szCs w:val="24"/>
              </w:rPr>
              <w:t xml:space="preserve"> задани</w:t>
            </w:r>
            <w:r w:rsidR="002551DE" w:rsidRPr="00250C45">
              <w:rPr>
                <w:rFonts w:ascii="Times New Roman" w:hAnsi="Times New Roman"/>
                <w:sz w:val="24"/>
                <w:szCs w:val="24"/>
              </w:rPr>
              <w:t>е</w:t>
            </w:r>
            <w:r w:rsidR="00562827" w:rsidRPr="00250C45">
              <w:rPr>
                <w:rFonts w:ascii="Times New Roman" w:hAnsi="Times New Roman"/>
                <w:sz w:val="24"/>
                <w:szCs w:val="24"/>
              </w:rPr>
              <w:t xml:space="preserve">, </w:t>
            </w:r>
            <w:r w:rsidR="00DF4B6F" w:rsidRPr="00250C45">
              <w:rPr>
                <w:rFonts w:ascii="Times New Roman" w:hAnsi="Times New Roman"/>
                <w:spacing w:val="2"/>
                <w:sz w:val="24"/>
                <w:szCs w:val="24"/>
              </w:rPr>
              <w:t>информационный проект – презентация</w:t>
            </w:r>
            <w:r w:rsidR="00F8288E" w:rsidRPr="00250C45">
              <w:rPr>
                <w:rFonts w:ascii="Times New Roman" w:hAnsi="Times New Roman"/>
                <w:spacing w:val="2"/>
                <w:sz w:val="24"/>
                <w:szCs w:val="24"/>
              </w:rPr>
              <w:t>,</w:t>
            </w:r>
            <w:r w:rsidR="00F8288E" w:rsidRPr="005415A2">
              <w:rPr>
                <w:rFonts w:ascii="Times New Roman" w:hAnsi="Times New Roman"/>
                <w:spacing w:val="2"/>
                <w:sz w:val="24"/>
                <w:szCs w:val="24"/>
              </w:rPr>
              <w:t xml:space="preserve"> </w:t>
            </w:r>
            <w:r w:rsidR="00F8288E" w:rsidRPr="005415A2">
              <w:rPr>
                <w:rFonts w:ascii="Times New Roman" w:hAnsi="Times New Roman"/>
                <w:sz w:val="24"/>
                <w:szCs w:val="24"/>
              </w:rPr>
              <w:t>контрольная работа по теме 3</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4</w:t>
            </w:r>
          </w:p>
        </w:tc>
        <w:tc>
          <w:tcPr>
            <w:tcW w:w="2357" w:type="dxa"/>
          </w:tcPr>
          <w:p w:rsidR="001578D6" w:rsidRPr="001578D6" w:rsidRDefault="001578D6" w:rsidP="00D63095">
            <w:pPr>
              <w:jc w:val="both"/>
              <w:rPr>
                <w:bCs/>
              </w:rPr>
            </w:pPr>
            <w:r w:rsidRPr="001578D6">
              <w:rPr>
                <w:bCs/>
              </w:rPr>
              <w:t>Специфика профессионально-педагогической деятельности</w:t>
            </w:r>
          </w:p>
        </w:tc>
        <w:tc>
          <w:tcPr>
            <w:tcW w:w="1756" w:type="dxa"/>
          </w:tcPr>
          <w:p w:rsidR="001578D6" w:rsidRPr="001578D6" w:rsidRDefault="00D6789E">
            <w:r>
              <w:t xml:space="preserve">УК-3, УК-6, </w:t>
            </w:r>
            <w:r w:rsidRPr="001578D6">
              <w:t>ОПК-</w:t>
            </w:r>
            <w:r>
              <w:t>5</w:t>
            </w:r>
          </w:p>
        </w:tc>
        <w:tc>
          <w:tcPr>
            <w:tcW w:w="5331" w:type="dxa"/>
          </w:tcPr>
          <w:p w:rsidR="001578D6" w:rsidRPr="005069B5" w:rsidRDefault="001578D6" w:rsidP="00CA580E">
            <w:pPr>
              <w:pStyle w:val="aa"/>
              <w:ind w:left="0"/>
              <w:jc w:val="both"/>
              <w:rPr>
                <w:color w:val="FF0000"/>
              </w:rPr>
            </w:pPr>
            <w:r w:rsidRPr="00F8288E">
              <w:t>Вопросы к практическому занятию, проблемно-аналитическ</w:t>
            </w:r>
            <w:r w:rsidR="00F8288E" w:rsidRPr="00F8288E">
              <w:t>и</w:t>
            </w:r>
            <w:r w:rsidRPr="00F8288E">
              <w:t>е задани</w:t>
            </w:r>
            <w:r w:rsidR="00F8288E" w:rsidRPr="00F8288E">
              <w:t>я</w:t>
            </w:r>
            <w:r w:rsidRPr="00F8288E">
              <w:t xml:space="preserve">, </w:t>
            </w:r>
            <w:r w:rsidR="00F8288E" w:rsidRPr="00BF5B7A">
              <w:t>составление учебных графических материалов</w:t>
            </w:r>
            <w:r w:rsidR="00F8288E">
              <w:t xml:space="preserve">, </w:t>
            </w:r>
            <w:r w:rsidR="00CA580E" w:rsidRPr="00CA580E">
              <w:t>п</w:t>
            </w:r>
            <w:r w:rsidR="00CA580E" w:rsidRPr="00CA580E">
              <w:rPr>
                <w:iCs/>
              </w:rPr>
              <w:t>роектное задание</w:t>
            </w:r>
            <w:r w:rsidR="007D4B65" w:rsidRPr="00CA580E">
              <w:t>,</w:t>
            </w:r>
            <w:r w:rsidR="007D4B65">
              <w:rPr>
                <w:color w:val="FF0000"/>
              </w:rPr>
              <w:t xml:space="preserve"> </w:t>
            </w:r>
            <w:r w:rsidR="00F75800" w:rsidRPr="00653319">
              <w:t>реферат</w:t>
            </w:r>
            <w:r w:rsidRPr="00653319">
              <w:t>, контрольная работа по теме</w:t>
            </w:r>
            <w:r w:rsidR="00BF5B7A" w:rsidRPr="00653319">
              <w:t xml:space="preserve"> 4</w:t>
            </w:r>
          </w:p>
        </w:tc>
      </w:tr>
    </w:tbl>
    <w:p w:rsidR="001578D6" w:rsidRDefault="001578D6" w:rsidP="00DC2134">
      <w:pPr>
        <w:ind w:firstLine="709"/>
        <w:jc w:val="both"/>
        <w:rPr>
          <w:b/>
          <w:iCs/>
        </w:rPr>
      </w:pPr>
    </w:p>
    <w:p w:rsidR="00C80F55" w:rsidRPr="001578D6" w:rsidRDefault="00AB25A1" w:rsidP="00DC2134">
      <w:pPr>
        <w:ind w:firstLine="709"/>
        <w:jc w:val="both"/>
        <w:rPr>
          <w:b/>
          <w:iCs/>
        </w:rPr>
      </w:pPr>
      <w:r w:rsidRPr="001578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11C" w:rsidRPr="001578D6" w:rsidRDefault="00F9511C" w:rsidP="00DC2134">
      <w:pPr>
        <w:ind w:firstLine="709"/>
        <w:jc w:val="both"/>
        <w:rPr>
          <w:b/>
          <w:bCs/>
          <w:iCs/>
        </w:rPr>
      </w:pPr>
    </w:p>
    <w:p w:rsidR="00C80F55" w:rsidRPr="001578D6"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 xml:space="preserve">Тема 1. </w:t>
      </w:r>
      <w:r w:rsidR="001578D6" w:rsidRPr="001578D6">
        <w:rPr>
          <w:rFonts w:ascii="Times New Roman" w:hAnsi="Times New Roman"/>
          <w:b/>
          <w:spacing w:val="2"/>
          <w:sz w:val="24"/>
          <w:szCs w:val="24"/>
        </w:rPr>
        <w:t>Психология профессионального образования</w:t>
      </w:r>
    </w:p>
    <w:p w:rsidR="00C80F55"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Вопросы к занятию</w:t>
      </w:r>
    </w:p>
    <w:p w:rsidR="00562827" w:rsidRPr="00562827" w:rsidRDefault="00562827" w:rsidP="007A65F8">
      <w:pPr>
        <w:pStyle w:val="af7"/>
        <w:tabs>
          <w:tab w:val="left" w:pos="7716"/>
        </w:tabs>
        <w:spacing w:after="0"/>
        <w:ind w:firstLine="709"/>
        <w:jc w:val="both"/>
        <w:rPr>
          <w:rFonts w:ascii="Times New Roman" w:hAnsi="Times New Roman"/>
          <w:color w:val="auto"/>
          <w:sz w:val="24"/>
          <w:szCs w:val="24"/>
        </w:rPr>
      </w:pPr>
      <w:r w:rsidRPr="00562827">
        <w:rPr>
          <w:rFonts w:ascii="Times New Roman" w:hAnsi="Times New Roman"/>
          <w:color w:val="auto"/>
          <w:sz w:val="24"/>
          <w:szCs w:val="24"/>
        </w:rPr>
        <w:t>Психология профессионального обучения: основные понятия</w:t>
      </w:r>
    </w:p>
    <w:p w:rsidR="00562827" w:rsidRPr="00562827" w:rsidRDefault="00562827" w:rsidP="007A65F8">
      <w:pPr>
        <w:pStyle w:val="af7"/>
        <w:tabs>
          <w:tab w:val="left" w:pos="7716"/>
        </w:tabs>
        <w:spacing w:after="0"/>
        <w:ind w:firstLine="709"/>
        <w:jc w:val="both"/>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w:t>
      </w:r>
      <w:r w:rsidRPr="00562827">
        <w:rPr>
          <w:rFonts w:ascii="Times New Roman" w:hAnsi="Times New Roman"/>
          <w:color w:val="auto"/>
          <w:spacing w:val="2"/>
          <w:sz w:val="24"/>
          <w:szCs w:val="24"/>
        </w:rPr>
        <w:t>сихологии профессионального образования</w:t>
      </w:r>
    </w:p>
    <w:p w:rsidR="00562827" w:rsidRPr="00562827" w:rsidRDefault="00562827" w:rsidP="007A65F8">
      <w:pPr>
        <w:ind w:firstLine="709"/>
        <w:jc w:val="both"/>
      </w:pPr>
      <w:r w:rsidRPr="00562827">
        <w:t>Закономерности возникновения, развития и функционирования психологии профессионального образования</w:t>
      </w:r>
    </w:p>
    <w:p w:rsidR="00562827" w:rsidRPr="00562827" w:rsidRDefault="00562827" w:rsidP="007A65F8">
      <w:pPr>
        <w:ind w:firstLine="709"/>
        <w:jc w:val="both"/>
      </w:pPr>
      <w:r w:rsidRPr="00562827">
        <w:t>Сравнительный анализ возрастной периодизации</w:t>
      </w:r>
    </w:p>
    <w:p w:rsidR="00562827" w:rsidRPr="00562827" w:rsidRDefault="00562827" w:rsidP="007A65F8">
      <w:pPr>
        <w:ind w:firstLine="709"/>
        <w:jc w:val="both"/>
      </w:pPr>
      <w:r w:rsidRPr="00562827">
        <w:t>Психологические особенности обучающихся</w:t>
      </w:r>
    </w:p>
    <w:p w:rsidR="00562827" w:rsidRPr="00562827" w:rsidRDefault="00562827" w:rsidP="007A65F8">
      <w:pPr>
        <w:ind w:firstLine="709"/>
        <w:jc w:val="both"/>
      </w:pPr>
      <w:r w:rsidRPr="00562827">
        <w:t>Возрастные особенности освоения учебной деятельности</w:t>
      </w:r>
    </w:p>
    <w:p w:rsidR="00562827" w:rsidRPr="00562827" w:rsidRDefault="00562827" w:rsidP="007A65F8">
      <w:pPr>
        <w:ind w:firstLine="709"/>
        <w:jc w:val="both"/>
      </w:pPr>
      <w:r w:rsidRPr="00562827">
        <w:t>Учебная мотивация: определение, виды.</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Периодизации развития профессионала по Климову Е.А.</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основы профессиографии.</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классификации профессий (Дж. Холланд).</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Модель специалиста, ее виды и составляющие, «формула профессий».</w:t>
      </w:r>
    </w:p>
    <w:p w:rsidR="00562827" w:rsidRPr="00562827" w:rsidRDefault="00562827" w:rsidP="007A65F8">
      <w:pPr>
        <w:pStyle w:val="11"/>
        <w:spacing w:after="0" w:line="240" w:lineRule="auto"/>
        <w:ind w:left="0" w:firstLine="709"/>
        <w:jc w:val="both"/>
        <w:rPr>
          <w:rFonts w:ascii="Times New Roman" w:hAnsi="Times New Roman"/>
          <w:b/>
          <w:bCs/>
          <w:sz w:val="24"/>
          <w:szCs w:val="24"/>
        </w:rPr>
      </w:pPr>
      <w:r w:rsidRPr="00562827">
        <w:rPr>
          <w:rFonts w:ascii="Times New Roman" w:hAnsi="Times New Roman"/>
          <w:sz w:val="24"/>
          <w:szCs w:val="24"/>
        </w:rPr>
        <w:t>Основные задачи профессиографирования и его место в системе профессиональной ориентации.</w:t>
      </w:r>
    </w:p>
    <w:p w:rsidR="00C80F55" w:rsidRPr="001578D6" w:rsidRDefault="007A65F8" w:rsidP="007A65F8">
      <w:pPr>
        <w:ind w:firstLine="709"/>
        <w:jc w:val="both"/>
        <w:rPr>
          <w:i/>
        </w:rPr>
      </w:pPr>
      <w:r>
        <w:rPr>
          <w:i/>
        </w:rPr>
        <w:t>Составление графических материалов</w:t>
      </w:r>
    </w:p>
    <w:p w:rsidR="00C80F55" w:rsidRPr="001578D6" w:rsidRDefault="00C80F55" w:rsidP="007A65F8">
      <w:pPr>
        <w:ind w:firstLine="709"/>
        <w:jc w:val="both"/>
      </w:pPr>
      <w:r w:rsidRPr="001578D6">
        <w:t>Заполните таблицу</w:t>
      </w:r>
    </w:p>
    <w:p w:rsidR="00562827" w:rsidRPr="00562827" w:rsidRDefault="00562827" w:rsidP="00562827">
      <w:pPr>
        <w:pStyle w:val="af7"/>
        <w:tabs>
          <w:tab w:val="left" w:pos="7716"/>
        </w:tabs>
        <w:spacing w:after="0"/>
        <w:jc w:val="center"/>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периодизации профессионального развития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562827" w:rsidRPr="00562827" w:rsidTr="00C23AA7">
        <w:tc>
          <w:tcPr>
            <w:tcW w:w="3284" w:type="dxa"/>
          </w:tcPr>
          <w:p w:rsidR="00C80F55" w:rsidRPr="00562827" w:rsidRDefault="00C80F55" w:rsidP="00C23AA7">
            <w:pPr>
              <w:spacing w:line="288" w:lineRule="auto"/>
              <w:ind w:right="-6"/>
              <w:jc w:val="center"/>
            </w:pPr>
            <w:r w:rsidRPr="00562827">
              <w:t>Наименование теории,</w:t>
            </w:r>
          </w:p>
          <w:p w:rsidR="00C80F55" w:rsidRPr="00562827" w:rsidRDefault="00C80F55" w:rsidP="00C23AA7">
            <w:pPr>
              <w:spacing w:line="288" w:lineRule="auto"/>
              <w:ind w:right="-6"/>
              <w:jc w:val="center"/>
            </w:pPr>
            <w:r w:rsidRPr="00562827">
              <w:t>время возникновения</w:t>
            </w:r>
          </w:p>
        </w:tc>
        <w:tc>
          <w:tcPr>
            <w:tcW w:w="3285" w:type="dxa"/>
          </w:tcPr>
          <w:p w:rsidR="00C80F55" w:rsidRPr="00562827" w:rsidRDefault="00C80F55" w:rsidP="00C23AA7">
            <w:pPr>
              <w:spacing w:line="288" w:lineRule="auto"/>
              <w:ind w:right="-6"/>
              <w:jc w:val="center"/>
            </w:pPr>
            <w:r w:rsidRPr="00562827">
              <w:t xml:space="preserve">Основные положения </w:t>
            </w:r>
          </w:p>
          <w:p w:rsidR="00C80F55" w:rsidRPr="00562827" w:rsidRDefault="00C80F55" w:rsidP="00C23AA7">
            <w:pPr>
              <w:spacing w:line="288" w:lineRule="auto"/>
              <w:ind w:right="-6"/>
              <w:jc w:val="center"/>
            </w:pPr>
          </w:p>
        </w:tc>
        <w:tc>
          <w:tcPr>
            <w:tcW w:w="2971" w:type="dxa"/>
          </w:tcPr>
          <w:p w:rsidR="00C80F55" w:rsidRPr="00562827" w:rsidRDefault="00C80F55" w:rsidP="00C23AA7">
            <w:pPr>
              <w:spacing w:line="288" w:lineRule="auto"/>
              <w:ind w:right="-6"/>
              <w:jc w:val="center"/>
            </w:pPr>
            <w:r w:rsidRPr="00562827">
              <w:t>Основатели / представители</w:t>
            </w:r>
          </w:p>
        </w:tc>
      </w:tr>
      <w:tr w:rsidR="00562827" w:rsidRPr="00562827" w:rsidTr="00C23AA7">
        <w:tc>
          <w:tcPr>
            <w:tcW w:w="3284" w:type="dxa"/>
          </w:tcPr>
          <w:p w:rsidR="00C80F55" w:rsidRPr="00562827" w:rsidRDefault="00C80F55" w:rsidP="00C23AA7">
            <w:pPr>
              <w:spacing w:line="288" w:lineRule="auto"/>
              <w:ind w:right="-6"/>
              <w:jc w:val="both"/>
            </w:pPr>
          </w:p>
        </w:tc>
        <w:tc>
          <w:tcPr>
            <w:tcW w:w="3285" w:type="dxa"/>
          </w:tcPr>
          <w:p w:rsidR="00C80F55" w:rsidRPr="00562827" w:rsidRDefault="00C80F55" w:rsidP="00C23AA7">
            <w:pPr>
              <w:spacing w:line="288" w:lineRule="auto"/>
              <w:ind w:right="-6"/>
              <w:jc w:val="both"/>
            </w:pPr>
          </w:p>
        </w:tc>
        <w:tc>
          <w:tcPr>
            <w:tcW w:w="2971" w:type="dxa"/>
          </w:tcPr>
          <w:p w:rsidR="00C80F55" w:rsidRPr="00562827" w:rsidRDefault="00C80F55" w:rsidP="00C23AA7">
            <w:pPr>
              <w:spacing w:line="288" w:lineRule="auto"/>
              <w:ind w:right="-6"/>
              <w:jc w:val="both"/>
            </w:pPr>
          </w:p>
        </w:tc>
      </w:tr>
    </w:tbl>
    <w:p w:rsidR="00A12A61" w:rsidRPr="00A12A61" w:rsidRDefault="00A12A61" w:rsidP="00A12A61">
      <w:pPr>
        <w:pStyle w:val="11"/>
        <w:spacing w:after="0" w:line="240" w:lineRule="auto"/>
        <w:ind w:left="0" w:firstLine="709"/>
        <w:jc w:val="both"/>
        <w:rPr>
          <w:rFonts w:ascii="Times New Roman" w:hAnsi="Times New Roman"/>
          <w:i/>
          <w:sz w:val="24"/>
          <w:szCs w:val="24"/>
        </w:rPr>
      </w:pPr>
      <w:r w:rsidRPr="00A12A61">
        <w:rPr>
          <w:rFonts w:ascii="Times New Roman" w:hAnsi="Times New Roman"/>
          <w:i/>
          <w:sz w:val="24"/>
          <w:szCs w:val="24"/>
        </w:rPr>
        <w:t>Проблемно-аналитическ</w:t>
      </w:r>
      <w:r w:rsidR="00BF5B7A">
        <w:rPr>
          <w:rFonts w:ascii="Times New Roman" w:hAnsi="Times New Roman"/>
          <w:i/>
          <w:sz w:val="24"/>
          <w:szCs w:val="24"/>
        </w:rPr>
        <w:t>и</w:t>
      </w:r>
      <w:r w:rsidRPr="00A12A61">
        <w:rPr>
          <w:rFonts w:ascii="Times New Roman" w:hAnsi="Times New Roman"/>
          <w:i/>
          <w:sz w:val="24"/>
          <w:szCs w:val="24"/>
        </w:rPr>
        <w:t>е задани</w:t>
      </w:r>
      <w:r w:rsidR="00BF5B7A">
        <w:rPr>
          <w:rFonts w:ascii="Times New Roman" w:hAnsi="Times New Roman"/>
          <w:i/>
          <w:sz w:val="24"/>
          <w:szCs w:val="24"/>
        </w:rPr>
        <w:t>я</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А) Охарактеризуйте основные</w:t>
      </w:r>
      <w:r w:rsidR="00A12A61" w:rsidRPr="00A12A61">
        <w:rPr>
          <w:rFonts w:ascii="Times New Roman" w:hAnsi="Times New Roman"/>
          <w:sz w:val="24"/>
          <w:szCs w:val="24"/>
        </w:rPr>
        <w:t xml:space="preserve"> период</w:t>
      </w:r>
      <w:r>
        <w:rPr>
          <w:rFonts w:ascii="Times New Roman" w:hAnsi="Times New Roman"/>
          <w:sz w:val="24"/>
          <w:szCs w:val="24"/>
        </w:rPr>
        <w:t xml:space="preserve">ы </w:t>
      </w:r>
      <w:r w:rsidR="00A12A61" w:rsidRPr="00A12A61">
        <w:rPr>
          <w:rFonts w:ascii="Times New Roman" w:hAnsi="Times New Roman"/>
          <w:sz w:val="24"/>
          <w:szCs w:val="24"/>
        </w:rPr>
        <w:t>профессионального становления специалиста</w:t>
      </w:r>
      <w:r>
        <w:rPr>
          <w:rFonts w:ascii="Times New Roman" w:hAnsi="Times New Roman"/>
          <w:sz w:val="24"/>
          <w:szCs w:val="24"/>
        </w:rPr>
        <w:t>:</w:t>
      </w:r>
      <w:r w:rsidR="00A12A61" w:rsidRPr="00A12A61">
        <w:rPr>
          <w:rFonts w:ascii="Times New Roman" w:hAnsi="Times New Roman"/>
          <w:sz w:val="24"/>
          <w:szCs w:val="24"/>
        </w:rPr>
        <w:t xml:space="preserve"> </w:t>
      </w:r>
      <w:r w:rsidRPr="00A12A61">
        <w:rPr>
          <w:rFonts w:ascii="Times New Roman" w:hAnsi="Times New Roman"/>
          <w:sz w:val="24"/>
          <w:szCs w:val="24"/>
        </w:rPr>
        <w:t>учебно</w:t>
      </w:r>
      <w:r>
        <w:rPr>
          <w:rFonts w:ascii="Times New Roman" w:hAnsi="Times New Roman"/>
          <w:sz w:val="24"/>
          <w:szCs w:val="24"/>
        </w:rPr>
        <w:t xml:space="preserve">-профессиональная </w:t>
      </w:r>
      <w:r w:rsidRPr="00A12A61">
        <w:rPr>
          <w:rFonts w:ascii="Times New Roman" w:hAnsi="Times New Roman"/>
          <w:sz w:val="24"/>
          <w:szCs w:val="24"/>
        </w:rPr>
        <w:t>ориентаци</w:t>
      </w:r>
      <w:r>
        <w:rPr>
          <w:rFonts w:ascii="Times New Roman" w:hAnsi="Times New Roman"/>
          <w:sz w:val="24"/>
          <w:szCs w:val="24"/>
        </w:rPr>
        <w:t>я</w:t>
      </w:r>
      <w:r w:rsidRPr="00A12A61">
        <w:rPr>
          <w:rFonts w:ascii="Times New Roman" w:hAnsi="Times New Roman"/>
          <w:sz w:val="24"/>
          <w:szCs w:val="24"/>
        </w:rPr>
        <w:t xml:space="preserve">, выбор профессии, </w:t>
      </w:r>
      <w:r>
        <w:rPr>
          <w:rFonts w:ascii="Times New Roman" w:hAnsi="Times New Roman"/>
          <w:sz w:val="24"/>
          <w:szCs w:val="24"/>
        </w:rPr>
        <w:t>профессиональный рост, профес</w:t>
      </w:r>
      <w:r w:rsidRPr="00A12A61">
        <w:rPr>
          <w:rFonts w:ascii="Times New Roman" w:hAnsi="Times New Roman"/>
          <w:sz w:val="24"/>
          <w:szCs w:val="24"/>
        </w:rPr>
        <w:t>сиональн</w:t>
      </w:r>
      <w:r>
        <w:rPr>
          <w:rFonts w:ascii="Times New Roman" w:hAnsi="Times New Roman"/>
          <w:sz w:val="24"/>
          <w:szCs w:val="24"/>
        </w:rPr>
        <w:t>ая</w:t>
      </w:r>
      <w:r w:rsidRPr="00A12A61">
        <w:rPr>
          <w:rFonts w:ascii="Times New Roman" w:hAnsi="Times New Roman"/>
          <w:sz w:val="24"/>
          <w:szCs w:val="24"/>
        </w:rPr>
        <w:t xml:space="preserve"> карьер</w:t>
      </w:r>
      <w:r>
        <w:rPr>
          <w:rFonts w:ascii="Times New Roman" w:hAnsi="Times New Roman"/>
          <w:sz w:val="24"/>
          <w:szCs w:val="24"/>
        </w:rPr>
        <w:t>а</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Б) Выявите негативные аспекты в процессе профессионального развития личности:</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A12A61" w:rsidRPr="00A12A61">
        <w:rPr>
          <w:rFonts w:ascii="Times New Roman" w:hAnsi="Times New Roman"/>
          <w:sz w:val="24"/>
          <w:szCs w:val="24"/>
        </w:rPr>
        <w:t>признак</w:t>
      </w:r>
      <w:r>
        <w:rPr>
          <w:rFonts w:ascii="Times New Roman" w:hAnsi="Times New Roman"/>
          <w:sz w:val="24"/>
          <w:szCs w:val="24"/>
        </w:rPr>
        <w:t>и</w:t>
      </w:r>
      <w:r w:rsidR="00A12A61" w:rsidRPr="00A12A61">
        <w:rPr>
          <w:rFonts w:ascii="Times New Roman" w:hAnsi="Times New Roman"/>
          <w:sz w:val="24"/>
          <w:szCs w:val="24"/>
        </w:rPr>
        <w:t xml:space="preserve"> кризиса професс</w:t>
      </w:r>
      <w:r>
        <w:rPr>
          <w:rFonts w:ascii="Times New Roman" w:hAnsi="Times New Roman"/>
          <w:sz w:val="24"/>
          <w:szCs w:val="24"/>
        </w:rPr>
        <w:t>ионального становления, виды</w:t>
      </w:r>
      <w:r w:rsidR="00A12A61" w:rsidRPr="00A12A61">
        <w:rPr>
          <w:rFonts w:ascii="Times New Roman" w:hAnsi="Times New Roman"/>
          <w:sz w:val="24"/>
          <w:szCs w:val="24"/>
        </w:rPr>
        <w:t xml:space="preserve"> кризисов профессионального становления</w:t>
      </w:r>
      <w:r>
        <w:rPr>
          <w:rFonts w:ascii="Times New Roman" w:hAnsi="Times New Roman"/>
          <w:sz w:val="24"/>
          <w:szCs w:val="24"/>
        </w:rPr>
        <w:t>;</w:t>
      </w:r>
    </w:p>
    <w:p w:rsidR="00F75800" w:rsidRDefault="00485890" w:rsidP="00F75800">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фазы </w:t>
      </w:r>
      <w:r w:rsidRPr="00A12A61">
        <w:rPr>
          <w:rFonts w:ascii="Times New Roman" w:hAnsi="Times New Roman"/>
          <w:sz w:val="24"/>
          <w:szCs w:val="24"/>
        </w:rPr>
        <w:t>профессионального становления</w:t>
      </w:r>
      <w:r>
        <w:rPr>
          <w:rFonts w:ascii="Times New Roman" w:hAnsi="Times New Roman"/>
          <w:sz w:val="24"/>
          <w:szCs w:val="24"/>
        </w:rPr>
        <w:t xml:space="preserve"> – п</w:t>
      </w:r>
      <w:r w:rsidR="00A12A61" w:rsidRPr="00A12A61">
        <w:rPr>
          <w:rFonts w:ascii="Times New Roman" w:hAnsi="Times New Roman"/>
          <w:sz w:val="24"/>
          <w:szCs w:val="24"/>
        </w:rPr>
        <w:t>редкри</w:t>
      </w:r>
      <w:r>
        <w:rPr>
          <w:rFonts w:ascii="Times New Roman" w:hAnsi="Times New Roman"/>
          <w:sz w:val="24"/>
          <w:szCs w:val="24"/>
        </w:rPr>
        <w:t>тическая, критическая, посткри</w:t>
      </w:r>
      <w:r w:rsidR="00A12A61" w:rsidRPr="00A12A61">
        <w:rPr>
          <w:rFonts w:ascii="Times New Roman" w:hAnsi="Times New Roman"/>
          <w:sz w:val="24"/>
          <w:szCs w:val="24"/>
        </w:rPr>
        <w:t>тическая</w:t>
      </w:r>
    </w:p>
    <w:p w:rsidR="007A65F8" w:rsidRPr="002551DE" w:rsidRDefault="007A65F8" w:rsidP="007A65F8">
      <w:pPr>
        <w:pStyle w:val="ac"/>
        <w:ind w:firstLine="709"/>
        <w:rPr>
          <w:i/>
          <w:sz w:val="24"/>
          <w:szCs w:val="24"/>
        </w:rPr>
      </w:pPr>
      <w:r w:rsidRPr="002551DE">
        <w:rPr>
          <w:i/>
          <w:sz w:val="24"/>
          <w:szCs w:val="24"/>
        </w:rPr>
        <w:t>Ситуационн</w:t>
      </w:r>
      <w:r w:rsidR="002551DE" w:rsidRPr="002551DE">
        <w:rPr>
          <w:i/>
          <w:sz w:val="24"/>
          <w:szCs w:val="24"/>
        </w:rPr>
        <w:t>ое</w:t>
      </w:r>
      <w:r w:rsidRPr="002551DE">
        <w:rPr>
          <w:i/>
          <w:sz w:val="24"/>
          <w:szCs w:val="24"/>
        </w:rPr>
        <w:t xml:space="preserve"> задани</w:t>
      </w:r>
      <w:r w:rsidR="002551DE" w:rsidRPr="002551DE">
        <w:rPr>
          <w:i/>
          <w:sz w:val="24"/>
          <w:szCs w:val="24"/>
        </w:rPr>
        <w:t>е</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Студент-первокурсник выразил преподавателю свои сомнения по поводу </w:t>
      </w:r>
      <w:r>
        <w:rPr>
          <w:rFonts w:eastAsiaTheme="minorHAnsi"/>
          <w:shd w:val="clear" w:color="auto" w:fill="FFFFFF"/>
          <w:lang w:eastAsia="en-US"/>
        </w:rPr>
        <w:t>выбора вуза</w:t>
      </w:r>
      <w:r w:rsidRPr="002551DE">
        <w:rPr>
          <w:rFonts w:eastAsiaTheme="minorHAnsi"/>
          <w:shd w:val="clear" w:color="auto" w:fill="FFFFFF"/>
          <w:lang w:eastAsia="en-US"/>
        </w:rPr>
        <w:t>: «Скажите, пожалуйста, в чем причина и как мне быть дальше, может я</w:t>
      </w:r>
      <w:r>
        <w:rPr>
          <w:rFonts w:eastAsiaTheme="minorHAnsi"/>
          <w:shd w:val="clear" w:color="auto" w:fill="FFFFFF"/>
          <w:lang w:eastAsia="en-US"/>
        </w:rPr>
        <w:t xml:space="preserve"> начал осваивать</w:t>
      </w:r>
      <w:r w:rsidRPr="002551DE">
        <w:rPr>
          <w:rFonts w:eastAsiaTheme="minorHAnsi"/>
          <w:shd w:val="clear" w:color="auto" w:fill="FFFFFF"/>
          <w:lang w:eastAsia="en-US"/>
        </w:rPr>
        <w:t xml:space="preserve"> не то направление профессиональной подготовки?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Что должен на это ответить преподаватель? </w:t>
      </w:r>
    </w:p>
    <w:p w:rsidR="002551DE" w:rsidRPr="002551DE" w:rsidRDefault="002551DE" w:rsidP="002551DE">
      <w:pPr>
        <w:widowControl/>
        <w:autoSpaceDE/>
        <w:autoSpaceDN/>
        <w:adjustRightInd/>
        <w:ind w:left="720"/>
        <w:jc w:val="both"/>
        <w:rPr>
          <w:rFonts w:eastAsiaTheme="minorHAnsi"/>
          <w:shd w:val="clear" w:color="auto" w:fill="FFFFFF"/>
          <w:lang w:eastAsia="en-US"/>
        </w:rPr>
      </w:pPr>
      <w:r w:rsidRPr="002551DE">
        <w:rPr>
          <w:rFonts w:eastAsiaTheme="minorHAnsi"/>
          <w:shd w:val="clear" w:color="auto" w:fill="FFFFFF"/>
          <w:lang w:eastAsia="en-US"/>
        </w:rPr>
        <w:t>«У Вас, как мне кажется, комплекс неполноценности»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У Вас нет никаких оснований для беспокойства»</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«Прежде, чем я смогу высказать обоснованное мнение, мне необходимо лучше разобраться в сути Вашей проблемы»</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«Давай подождем, поработаем и вернемся к обсуждению этой проблемы в конце учебного года (семестра). Возможно, тогда Вам станет более ясно, как стоит поступить» </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«Я не готов (а) сейчас дать Вам то</w:t>
      </w:r>
      <w:r>
        <w:rPr>
          <w:rFonts w:eastAsiaTheme="minorHAnsi"/>
          <w:shd w:val="clear" w:color="auto" w:fill="FFFFFF"/>
          <w:lang w:eastAsia="en-US"/>
        </w:rPr>
        <w:t>чный ответ, мне надо подумать»</w:t>
      </w:r>
    </w:p>
    <w:p w:rsidR="002551DE" w:rsidRPr="002551DE" w:rsidRDefault="009F4C95" w:rsidP="002551DE">
      <w:pPr>
        <w:widowControl/>
        <w:autoSpaceDE/>
        <w:autoSpaceDN/>
        <w:adjustRightInd/>
        <w:ind w:firstLine="708"/>
        <w:jc w:val="both"/>
        <w:rPr>
          <w:rFonts w:eastAsiaTheme="minorHAnsi"/>
          <w:shd w:val="clear" w:color="auto" w:fill="FFFFFF"/>
          <w:lang w:eastAsia="en-US"/>
        </w:rPr>
      </w:pPr>
      <w:r>
        <w:rPr>
          <w:rFonts w:eastAsiaTheme="minorHAnsi"/>
          <w:shd w:val="clear" w:color="auto" w:fill="FFFFFF"/>
          <w:lang w:eastAsia="en-US"/>
        </w:rPr>
        <w:t>«Не волнуйтесь</w:t>
      </w:r>
      <w:r w:rsidR="002551DE" w:rsidRPr="002551DE">
        <w:rPr>
          <w:rFonts w:eastAsiaTheme="minorHAnsi"/>
          <w:shd w:val="clear" w:color="auto" w:fill="FFFFFF"/>
          <w:lang w:eastAsia="en-US"/>
        </w:rPr>
        <w:t xml:space="preserve">, и у меня в свое время </w:t>
      </w:r>
      <w:r>
        <w:rPr>
          <w:rFonts w:eastAsiaTheme="minorHAnsi"/>
          <w:shd w:val="clear" w:color="auto" w:fill="FFFFFF"/>
          <w:lang w:eastAsia="en-US"/>
        </w:rPr>
        <w:t>возникали подобные сомнения</w:t>
      </w:r>
      <w:r w:rsidR="002551DE" w:rsidRPr="002551DE">
        <w:rPr>
          <w:rFonts w:eastAsiaTheme="minorHAnsi"/>
          <w:shd w:val="clear" w:color="auto" w:fill="FFFFFF"/>
          <w:lang w:eastAsia="en-US"/>
        </w:rPr>
        <w:t>»</w:t>
      </w:r>
    </w:p>
    <w:p w:rsidR="00F75800" w:rsidRPr="00F75800" w:rsidRDefault="00F75800" w:rsidP="00F75800">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 по одной из тем</w:t>
      </w:r>
    </w:p>
    <w:p w:rsidR="00F75800" w:rsidRPr="00F75800" w:rsidRDefault="00F75800" w:rsidP="00F75800">
      <w:pPr>
        <w:pStyle w:val="ac"/>
        <w:ind w:firstLine="709"/>
        <w:rPr>
          <w:sz w:val="24"/>
          <w:szCs w:val="24"/>
        </w:rPr>
      </w:pPr>
      <w:r w:rsidRPr="00F75800">
        <w:rPr>
          <w:sz w:val="24"/>
          <w:szCs w:val="24"/>
        </w:rPr>
        <w:t>1. Психология профессионального образования: основные понятия.</w:t>
      </w:r>
    </w:p>
    <w:p w:rsidR="00F75800" w:rsidRPr="00F75800" w:rsidRDefault="00F75800" w:rsidP="00F75800">
      <w:pPr>
        <w:pStyle w:val="ac"/>
        <w:ind w:firstLine="709"/>
        <w:rPr>
          <w:spacing w:val="2"/>
          <w:sz w:val="24"/>
          <w:szCs w:val="24"/>
        </w:rPr>
      </w:pPr>
      <w:r w:rsidRPr="00F75800">
        <w:rPr>
          <w:sz w:val="24"/>
          <w:szCs w:val="24"/>
        </w:rPr>
        <w:t xml:space="preserve">2. </w:t>
      </w:r>
      <w:r w:rsidRPr="00F75800">
        <w:rPr>
          <w:bCs/>
          <w:sz w:val="24"/>
          <w:szCs w:val="24"/>
        </w:rPr>
        <w:t xml:space="preserve">Теоретические </w:t>
      </w:r>
      <w:r w:rsidR="009F4C95" w:rsidRPr="00F75800">
        <w:rPr>
          <w:bCs/>
          <w:sz w:val="24"/>
          <w:szCs w:val="24"/>
        </w:rPr>
        <w:t>концепции</w:t>
      </w:r>
      <w:r w:rsidRPr="00F75800">
        <w:rPr>
          <w:bCs/>
          <w:sz w:val="24"/>
          <w:szCs w:val="24"/>
        </w:rPr>
        <w:t xml:space="preserve"> п</w:t>
      </w:r>
      <w:r w:rsidRPr="00F75800">
        <w:rPr>
          <w:spacing w:val="2"/>
          <w:sz w:val="24"/>
          <w:szCs w:val="24"/>
        </w:rPr>
        <w:t xml:space="preserve">сихологии профессионального образования. </w:t>
      </w:r>
    </w:p>
    <w:p w:rsidR="00F75800" w:rsidRPr="00F75800" w:rsidRDefault="00F75800" w:rsidP="00F75800">
      <w:pPr>
        <w:pStyle w:val="ac"/>
        <w:ind w:firstLine="709"/>
        <w:rPr>
          <w:sz w:val="24"/>
          <w:szCs w:val="24"/>
        </w:rPr>
      </w:pPr>
      <w:r w:rsidRPr="00F75800">
        <w:rPr>
          <w:spacing w:val="2"/>
          <w:sz w:val="24"/>
          <w:szCs w:val="24"/>
        </w:rPr>
        <w:t>3. Пси</w:t>
      </w:r>
      <w:r w:rsidRPr="00F75800">
        <w:rPr>
          <w:sz w:val="24"/>
          <w:szCs w:val="24"/>
        </w:rPr>
        <w:t xml:space="preserve">хология профессионального образования: закономерности возникновения, развития и функционирования. </w:t>
      </w:r>
    </w:p>
    <w:p w:rsidR="00F75800" w:rsidRDefault="00F75800" w:rsidP="00F75800">
      <w:pPr>
        <w:pStyle w:val="ac"/>
        <w:ind w:firstLine="709"/>
        <w:rPr>
          <w:sz w:val="24"/>
          <w:szCs w:val="24"/>
        </w:rPr>
      </w:pPr>
      <w:r w:rsidRPr="00F75800">
        <w:rPr>
          <w:sz w:val="24"/>
          <w:szCs w:val="24"/>
        </w:rPr>
        <w:t>4. История психологии профессионального образования в России</w:t>
      </w:r>
      <w:r w:rsidR="009F4C95">
        <w:rPr>
          <w:sz w:val="24"/>
          <w:szCs w:val="24"/>
        </w:rPr>
        <w:t>/</w:t>
      </w:r>
      <w:r w:rsidRPr="00F75800">
        <w:rPr>
          <w:sz w:val="24"/>
          <w:szCs w:val="24"/>
        </w:rPr>
        <w:t>за рубежом</w:t>
      </w:r>
      <w:r w:rsidR="009F4C95">
        <w:rPr>
          <w:sz w:val="24"/>
          <w:szCs w:val="24"/>
        </w:rPr>
        <w:t xml:space="preserve"> (на выбор)</w:t>
      </w:r>
      <w:r w:rsidRPr="00F75800">
        <w:rPr>
          <w:sz w:val="24"/>
          <w:szCs w:val="24"/>
        </w:rPr>
        <w:t>.</w:t>
      </w:r>
    </w:p>
    <w:p w:rsidR="00D3062B" w:rsidRPr="00D63095" w:rsidRDefault="00D3062B" w:rsidP="00F75800">
      <w:pPr>
        <w:tabs>
          <w:tab w:val="center" w:pos="4536"/>
          <w:tab w:val="right" w:pos="9072"/>
        </w:tabs>
        <w:ind w:firstLine="709"/>
        <w:jc w:val="both"/>
        <w:rPr>
          <w:b/>
        </w:rPr>
      </w:pPr>
      <w:r w:rsidRPr="00F75800">
        <w:rPr>
          <w:b/>
        </w:rPr>
        <w:t>Контрольная</w:t>
      </w:r>
      <w:r w:rsidRPr="00D63095">
        <w:rPr>
          <w:b/>
        </w:rPr>
        <w:t xml:space="preserve"> работа по теме 1</w:t>
      </w:r>
    </w:p>
    <w:p w:rsidR="00D3062B" w:rsidRPr="00D63095" w:rsidRDefault="00D63095" w:rsidP="00F75800">
      <w:pPr>
        <w:tabs>
          <w:tab w:val="center" w:pos="4536"/>
          <w:tab w:val="right" w:pos="9072"/>
        </w:tabs>
        <w:ind w:firstLine="709"/>
        <w:jc w:val="both"/>
      </w:pPr>
      <w:r w:rsidRPr="00D63095">
        <w:t xml:space="preserve">В </w:t>
      </w:r>
      <w:r w:rsidR="00D3062B" w:rsidRPr="00D63095">
        <w:t>виде терминологического диктанта. Студенты должны знать и свободно оперировать следующими  терминами:</w:t>
      </w:r>
    </w:p>
    <w:p w:rsidR="00E5111B" w:rsidRDefault="009F4C95" w:rsidP="00F75800">
      <w:pPr>
        <w:pStyle w:val="25"/>
        <w:spacing w:after="0" w:line="240" w:lineRule="auto"/>
        <w:ind w:firstLine="709"/>
        <w:jc w:val="both"/>
      </w:pPr>
      <w:r>
        <w:t>п</w:t>
      </w:r>
      <w:r w:rsidR="00D63095" w:rsidRPr="005E39B3">
        <w:t xml:space="preserve">рофессия, специальность, </w:t>
      </w:r>
      <w:r w:rsidR="00C97120" w:rsidRPr="005E39B3">
        <w:t xml:space="preserve">специалист, </w:t>
      </w:r>
      <w:r w:rsidR="00D63095" w:rsidRPr="005E39B3">
        <w:t xml:space="preserve">квалификация, профессионализм, профессиональное образование, профессиональное обучение, </w:t>
      </w:r>
      <w:r w:rsidR="00C97120" w:rsidRPr="005E39B3">
        <w:t xml:space="preserve">учебная деятельность, </w:t>
      </w:r>
      <w:r w:rsidR="00D63095" w:rsidRPr="005E39B3">
        <w:t>психология профессионального образования</w:t>
      </w:r>
      <w:r w:rsidR="00C97120" w:rsidRPr="005E39B3">
        <w:t>, психология профессионального обучения</w:t>
      </w:r>
      <w:r w:rsidR="00D63095" w:rsidRPr="005E39B3">
        <w:t>, возрастная периодизация, периодизация взрослости, онтогенез, психология труда, мотивация, учебная мотивация, профессиография, профессиографировани</w:t>
      </w:r>
      <w:r w:rsidR="00C97120" w:rsidRPr="005E39B3">
        <w:t>е, п</w:t>
      </w:r>
      <w:r w:rsidR="00D63095" w:rsidRPr="005E39B3">
        <w:t>рофессиограмма, психограмма</w:t>
      </w:r>
      <w:r w:rsidR="00C97120" w:rsidRPr="005E39B3">
        <w:t>,</w:t>
      </w:r>
      <w:r w:rsidR="00D63095" w:rsidRPr="005E39B3">
        <w:t xml:space="preserve"> акмеограмма</w:t>
      </w:r>
      <w:r w:rsidR="00C97120" w:rsidRPr="005E39B3">
        <w:t xml:space="preserve">, </w:t>
      </w:r>
      <w:r w:rsidR="00D63095" w:rsidRPr="005E39B3">
        <w:t>«формула профессий»</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 xml:space="preserve">я, дифференциация, </w:t>
      </w:r>
      <w:r w:rsidR="00D63095" w:rsidRPr="005E39B3">
        <w:t>классификаци</w:t>
      </w:r>
      <w:r w:rsidR="00C97120" w:rsidRPr="005E39B3">
        <w:t>я</w:t>
      </w:r>
      <w:r w:rsidR="00D63095" w:rsidRPr="005E39B3">
        <w:t xml:space="preserve"> профессий</w:t>
      </w:r>
      <w:r w:rsidR="00C97120" w:rsidRPr="005E39B3">
        <w:t>, м</w:t>
      </w:r>
      <w:r w:rsidR="00D63095" w:rsidRPr="005E39B3">
        <w:t>одель специалиста</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я, профессиональное здоровье, психодиагностика, психологический тренинг, стресс, профессиональное выгорание, психологическая устойчивость</w:t>
      </w:r>
      <w:r w:rsidR="00E5111B" w:rsidRPr="005E39B3">
        <w:t>, алгоритм, ассоциация, взаимодействие, воспитание, закон взаимосвязанности,</w:t>
      </w:r>
      <w:r w:rsidR="005E39B3" w:rsidRPr="005E39B3">
        <w:t xml:space="preserve"> </w:t>
      </w:r>
      <w:r w:rsidR="00E5111B" w:rsidRPr="005E39B3">
        <w:t>зона ближайшего развития, индивидуальный стиль деятельности,</w:t>
      </w:r>
      <w:r w:rsidR="005E39B3" w:rsidRPr="005E39B3">
        <w:t xml:space="preserve"> </w:t>
      </w:r>
      <w:r w:rsidR="00E5111B" w:rsidRPr="005E39B3">
        <w:t>интерес, мотив,</w:t>
      </w:r>
      <w:r w:rsidR="005E39B3" w:rsidRPr="005E39B3">
        <w:t xml:space="preserve"> </w:t>
      </w:r>
      <w:r w:rsidR="00E5111B" w:rsidRPr="005E39B3">
        <w:t xml:space="preserve">навык, научение, обучаемость, </w:t>
      </w:r>
      <w:r w:rsidR="005E39B3" w:rsidRPr="005E39B3">
        <w:t>обученность, ответственность, отметка, оценка, педагогическая деятельность, педагогические способности, понимание, проблема, проблемная ситуация, проблемное обучение, профессиональные педагогические позиции, профессиональная компетентность, профессионально важные качества, развитие, рефлексия, самовоспитание, самоконтроль, самосознание, сотрудничество, социализация, способности, умение, умственные действия, упражнение, уровень актуального развития, усвоение, учение, центрация.</w:t>
      </w:r>
    </w:p>
    <w:p w:rsidR="005E39B3" w:rsidRPr="005E39B3" w:rsidRDefault="005E39B3" w:rsidP="005E39B3">
      <w:pPr>
        <w:pStyle w:val="25"/>
        <w:spacing w:after="0" w:line="240" w:lineRule="auto"/>
        <w:ind w:firstLine="709"/>
        <w:jc w:val="both"/>
      </w:pPr>
    </w:p>
    <w:p w:rsidR="00C80F55" w:rsidRPr="001578D6" w:rsidRDefault="00C80F55" w:rsidP="00C80F55">
      <w:pPr>
        <w:jc w:val="both"/>
        <w:rPr>
          <w:b/>
        </w:rPr>
      </w:pPr>
      <w:r w:rsidRPr="001578D6">
        <w:rPr>
          <w:b/>
        </w:rPr>
        <w:t xml:space="preserve">Тема 2. </w:t>
      </w:r>
      <w:r w:rsidR="001578D6" w:rsidRPr="001578D6">
        <w:rPr>
          <w:b/>
        </w:rPr>
        <w:t xml:space="preserve">Психологическая структура профессионально-педагогической деятельности </w:t>
      </w:r>
      <w:r w:rsidRPr="001578D6">
        <w:rPr>
          <w:b/>
        </w:rPr>
        <w:t>Вопросы к занятию</w:t>
      </w:r>
    </w:p>
    <w:p w:rsidR="001A76F7" w:rsidRPr="0004379B" w:rsidRDefault="00C80F55"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Понятие </w:t>
      </w:r>
      <w:r w:rsidR="0004379B" w:rsidRPr="0004379B">
        <w:rPr>
          <w:rFonts w:ascii="Times New Roman" w:hAnsi="Times New Roman"/>
          <w:color w:val="auto"/>
          <w:sz w:val="24"/>
          <w:szCs w:val="24"/>
        </w:rPr>
        <w:t>профессионально-педагогической деятельности</w:t>
      </w:r>
      <w:r w:rsidRPr="0004379B">
        <w:rPr>
          <w:rFonts w:ascii="Times New Roman" w:hAnsi="Times New Roman"/>
          <w:color w:val="auto"/>
          <w:sz w:val="24"/>
          <w:szCs w:val="24"/>
        </w:rPr>
        <w:t xml:space="preserve"> </w:t>
      </w:r>
    </w:p>
    <w:p w:rsidR="001A76F7"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Основные </w:t>
      </w:r>
      <w:r>
        <w:rPr>
          <w:rFonts w:ascii="Times New Roman" w:hAnsi="Times New Roman"/>
          <w:color w:val="auto"/>
          <w:sz w:val="24"/>
          <w:szCs w:val="24"/>
        </w:rPr>
        <w:t xml:space="preserve">психологические </w:t>
      </w:r>
      <w:r w:rsidRPr="0004379B">
        <w:rPr>
          <w:rFonts w:ascii="Times New Roman" w:hAnsi="Times New Roman"/>
          <w:color w:val="auto"/>
          <w:sz w:val="24"/>
          <w:szCs w:val="24"/>
        </w:rPr>
        <w:t>характеристики</w:t>
      </w:r>
      <w:r w:rsidR="00C80F55" w:rsidRPr="0004379B">
        <w:rPr>
          <w:rFonts w:ascii="Times New Roman" w:hAnsi="Times New Roman"/>
          <w:color w:val="auto"/>
          <w:sz w:val="24"/>
          <w:szCs w:val="24"/>
        </w:rPr>
        <w:t xml:space="preserve"> </w:t>
      </w:r>
      <w:r w:rsidRPr="0004379B">
        <w:rPr>
          <w:rFonts w:ascii="Times New Roman" w:hAnsi="Times New Roman"/>
          <w:color w:val="auto"/>
          <w:sz w:val="24"/>
          <w:szCs w:val="24"/>
        </w:rPr>
        <w:t>профессионально-педагогической деятельности</w:t>
      </w:r>
    </w:p>
    <w:p w:rsidR="0004379B" w:rsidRPr="0004379B" w:rsidRDefault="0004379B" w:rsidP="0004379B">
      <w:pPr>
        <w:pStyle w:val="af7"/>
        <w:tabs>
          <w:tab w:val="left" w:pos="7716"/>
        </w:tabs>
        <w:spacing w:after="0"/>
        <w:jc w:val="both"/>
        <w:rPr>
          <w:rFonts w:ascii="Times New Roman" w:hAnsi="Times New Roman"/>
          <w:color w:val="auto"/>
          <w:sz w:val="24"/>
          <w:szCs w:val="24"/>
        </w:rPr>
      </w:pPr>
      <w:r w:rsidRPr="0004379B">
        <w:rPr>
          <w:rFonts w:ascii="Times New Roman" w:hAnsi="Times New Roman"/>
          <w:bCs/>
          <w:color w:val="auto"/>
          <w:sz w:val="24"/>
          <w:szCs w:val="24"/>
        </w:rPr>
        <w:t>Концепции п</w:t>
      </w:r>
      <w:r w:rsidRPr="0004379B">
        <w:rPr>
          <w:rFonts w:ascii="Times New Roman" w:hAnsi="Times New Roman"/>
          <w:color w:val="auto"/>
          <w:spacing w:val="2"/>
          <w:sz w:val="24"/>
          <w:szCs w:val="24"/>
        </w:rPr>
        <w:t xml:space="preserve">сихологии </w:t>
      </w:r>
      <w:r w:rsidRPr="0004379B">
        <w:rPr>
          <w:rFonts w:ascii="Times New Roman" w:hAnsi="Times New Roman"/>
          <w:color w:val="auto"/>
          <w:sz w:val="24"/>
          <w:szCs w:val="24"/>
        </w:rPr>
        <w:t>профессионального обучения</w:t>
      </w:r>
    </w:p>
    <w:p w:rsidR="0004379B"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sz w:val="24"/>
          <w:szCs w:val="24"/>
        </w:rPr>
        <w:t xml:space="preserve">Исторические этапы становления и развития </w:t>
      </w:r>
      <w:r w:rsidRPr="0004379B">
        <w:rPr>
          <w:rFonts w:ascii="Times New Roman" w:hAnsi="Times New Roman"/>
          <w:color w:val="auto"/>
          <w:sz w:val="24"/>
          <w:szCs w:val="24"/>
        </w:rPr>
        <w:t>профессионально-педагогической деятельности</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Периодизации развития профессионала</w:t>
      </w:r>
    </w:p>
    <w:p w:rsidR="00AE1BD4" w:rsidRDefault="00AE1BD4" w:rsidP="0004379B">
      <w:pPr>
        <w:pStyle w:val="af7"/>
        <w:tabs>
          <w:tab w:val="left" w:pos="7716"/>
        </w:tabs>
        <w:spacing w:after="0"/>
        <w:jc w:val="both"/>
        <w:rPr>
          <w:rFonts w:ascii="Times New Roman" w:hAnsi="Times New Roman"/>
          <w:sz w:val="24"/>
          <w:szCs w:val="24"/>
        </w:rPr>
      </w:pPr>
      <w:r>
        <w:rPr>
          <w:rFonts w:ascii="Times New Roman" w:hAnsi="Times New Roman"/>
          <w:sz w:val="24"/>
          <w:szCs w:val="24"/>
        </w:rPr>
        <w:t>П</w:t>
      </w:r>
      <w:r w:rsidR="0004379B" w:rsidRPr="0004379B">
        <w:rPr>
          <w:rFonts w:ascii="Times New Roman" w:hAnsi="Times New Roman"/>
          <w:sz w:val="24"/>
          <w:szCs w:val="24"/>
        </w:rPr>
        <w:t xml:space="preserve">сихограмма </w:t>
      </w:r>
      <w:r>
        <w:rPr>
          <w:rFonts w:ascii="Times New Roman" w:hAnsi="Times New Roman"/>
          <w:sz w:val="24"/>
          <w:szCs w:val="24"/>
        </w:rPr>
        <w:t>педагога</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 xml:space="preserve">Модель </w:t>
      </w:r>
      <w:r w:rsidR="00AE1BD4">
        <w:rPr>
          <w:rFonts w:ascii="Times New Roman" w:hAnsi="Times New Roman"/>
          <w:sz w:val="24"/>
          <w:szCs w:val="24"/>
        </w:rPr>
        <w:t>педагога-профессионала</w:t>
      </w:r>
    </w:p>
    <w:p w:rsidR="0004379B" w:rsidRPr="0004379B" w:rsidRDefault="00AE1BD4" w:rsidP="0004379B">
      <w:pPr>
        <w:pStyle w:val="af7"/>
        <w:tabs>
          <w:tab w:val="left" w:pos="7716"/>
        </w:tabs>
        <w:spacing w:after="0"/>
        <w:jc w:val="both"/>
        <w:rPr>
          <w:rFonts w:ascii="Times New Roman" w:hAnsi="Times New Roman"/>
          <w:bCs/>
          <w:color w:val="auto"/>
          <w:sz w:val="24"/>
          <w:szCs w:val="24"/>
        </w:rPr>
      </w:pPr>
      <w:r>
        <w:rPr>
          <w:rFonts w:ascii="Times New Roman" w:hAnsi="Times New Roman"/>
          <w:sz w:val="24"/>
          <w:szCs w:val="24"/>
        </w:rPr>
        <w:t xml:space="preserve">Специфика </w:t>
      </w:r>
      <w:r w:rsidR="0004379B" w:rsidRPr="0004379B">
        <w:rPr>
          <w:rFonts w:ascii="Times New Roman" w:hAnsi="Times New Roman"/>
          <w:sz w:val="24"/>
          <w:szCs w:val="24"/>
        </w:rPr>
        <w:t>профессиональной ориентации</w:t>
      </w:r>
      <w:r>
        <w:rPr>
          <w:rFonts w:ascii="Times New Roman" w:hAnsi="Times New Roman"/>
          <w:sz w:val="24"/>
          <w:szCs w:val="24"/>
        </w:rPr>
        <w:t xml:space="preserve"> в сфере образования</w:t>
      </w:r>
    </w:p>
    <w:p w:rsidR="00AE1BD4" w:rsidRDefault="0004379B" w:rsidP="0004379B">
      <w:pPr>
        <w:jc w:val="both"/>
      </w:pPr>
      <w:r w:rsidRPr="0004379B">
        <w:t>Психологические особенности обучающихся</w:t>
      </w:r>
      <w:r w:rsidR="00AE1BD4">
        <w:t xml:space="preserve"> на разных возрастных этапах</w:t>
      </w:r>
    </w:p>
    <w:p w:rsidR="00AE1BD4" w:rsidRDefault="0004379B" w:rsidP="0004379B">
      <w:pPr>
        <w:jc w:val="both"/>
      </w:pPr>
      <w:r w:rsidRPr="0004379B">
        <w:t>Возрастные особенности</w:t>
      </w:r>
      <w:r w:rsidR="00AE1BD4">
        <w:t xml:space="preserve"> освоения учебной деятельности.</w:t>
      </w:r>
    </w:p>
    <w:p w:rsidR="00AE1BD4" w:rsidRDefault="0004379B" w:rsidP="0004379B">
      <w:pPr>
        <w:jc w:val="both"/>
      </w:pPr>
      <w:r w:rsidRPr="0004379B">
        <w:t>Учебная мотивация: определение, виды.</w:t>
      </w:r>
    </w:p>
    <w:p w:rsidR="0004379B" w:rsidRPr="0004379B" w:rsidRDefault="0004379B" w:rsidP="0004379B">
      <w:pPr>
        <w:jc w:val="both"/>
      </w:pPr>
      <w:r w:rsidRPr="0004379B">
        <w:t>Формирование учебной мотивации.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Периодизации развития профессиона</w:t>
      </w:r>
      <w:r w:rsidR="00AE1BD4">
        <w:rPr>
          <w:rFonts w:ascii="Times New Roman" w:hAnsi="Times New Roman"/>
          <w:color w:val="auto"/>
          <w:sz w:val="24"/>
          <w:szCs w:val="24"/>
        </w:rPr>
        <w:t>ла</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основы профессиографии.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классификации профессий</w:t>
      </w:r>
    </w:p>
    <w:p w:rsidR="00AE1BD4" w:rsidRDefault="00AE1BD4" w:rsidP="0004379B">
      <w:pPr>
        <w:pStyle w:val="af7"/>
        <w:spacing w:after="0"/>
        <w:jc w:val="both"/>
        <w:rPr>
          <w:rFonts w:ascii="Times New Roman" w:hAnsi="Times New Roman"/>
          <w:color w:val="auto"/>
          <w:sz w:val="24"/>
          <w:szCs w:val="24"/>
        </w:rPr>
      </w:pPr>
      <w:r>
        <w:rPr>
          <w:rFonts w:ascii="Times New Roman" w:hAnsi="Times New Roman"/>
          <w:color w:val="auto"/>
          <w:sz w:val="24"/>
          <w:szCs w:val="24"/>
        </w:rPr>
        <w:t>Виды профессиографирования.</w:t>
      </w:r>
    </w:p>
    <w:p w:rsidR="00863E70" w:rsidRDefault="00863E70" w:rsidP="00DC2134">
      <w:pPr>
        <w:jc w:val="both"/>
        <w:rPr>
          <w:i/>
        </w:rPr>
      </w:pPr>
      <w:r w:rsidRPr="00863E70">
        <w:rPr>
          <w:i/>
        </w:rPr>
        <w:t>Проблемно-аналитическое задание</w:t>
      </w:r>
    </w:p>
    <w:p w:rsidR="00863E70" w:rsidRDefault="00C80F55" w:rsidP="00DC2134">
      <w:pPr>
        <w:jc w:val="both"/>
      </w:pPr>
      <w:r w:rsidRPr="00C448B6">
        <w:t xml:space="preserve">Составьте схему-классификацию </w:t>
      </w:r>
      <w:r w:rsidR="00C448B6" w:rsidRPr="00C448B6">
        <w:t>профессиональных качеств педаг</w:t>
      </w:r>
      <w:r w:rsidR="00863E70">
        <w:t>ога.</w:t>
      </w:r>
    </w:p>
    <w:p w:rsidR="00863E70" w:rsidRDefault="00C448B6" w:rsidP="00DC2134">
      <w:pPr>
        <w:jc w:val="both"/>
      </w:pPr>
      <w:r w:rsidRPr="00C448B6">
        <w:t xml:space="preserve">Какие из них наиболее значимы, по </w:t>
      </w:r>
      <w:r w:rsidR="00863E70">
        <w:t>Вашему мнению?</w:t>
      </w:r>
    </w:p>
    <w:p w:rsidR="00C80F55" w:rsidRPr="00C448B6" w:rsidRDefault="00C448B6" w:rsidP="00DC2134">
      <w:pPr>
        <w:jc w:val="both"/>
        <w:rPr>
          <w:shd w:val="clear" w:color="auto" w:fill="F8F8FA"/>
        </w:rPr>
      </w:pPr>
      <w:r w:rsidRPr="00C448B6">
        <w:t>Выстройте схему в соответствии со своими представлениями о профессиональных качествах педагога.</w:t>
      </w:r>
    </w:p>
    <w:p w:rsidR="00863E70" w:rsidRPr="00C448B6" w:rsidRDefault="00863E70" w:rsidP="00863E70">
      <w:pPr>
        <w:jc w:val="both"/>
        <w:rPr>
          <w:i/>
          <w:shd w:val="clear" w:color="auto" w:fill="F8F8FA"/>
        </w:rPr>
      </w:pPr>
      <w:r w:rsidRPr="00C448B6">
        <w:rPr>
          <w:i/>
        </w:rPr>
        <w:t>Составление учебных графических материалов</w:t>
      </w:r>
    </w:p>
    <w:p w:rsidR="001D460F" w:rsidRDefault="00863E70" w:rsidP="00EF58C1">
      <w:pPr>
        <w:jc w:val="both"/>
      </w:pPr>
      <w:r>
        <w:t xml:space="preserve">Составьте </w:t>
      </w:r>
      <w:r w:rsidRPr="00C448B6">
        <w:t xml:space="preserve">классификацию </w:t>
      </w:r>
      <w:r>
        <w:t>«формул» профессий по схеме: 1) тип; 2) класс; 3) отдел и 4) группа профессий.</w:t>
      </w:r>
    </w:p>
    <w:p w:rsidR="00863E70" w:rsidRDefault="00863E70" w:rsidP="00EF58C1">
      <w:pPr>
        <w:jc w:val="both"/>
      </w:pPr>
    </w:p>
    <w:tbl>
      <w:tblPr>
        <w:tblStyle w:val="a9"/>
        <w:tblW w:w="0" w:type="auto"/>
        <w:tblInd w:w="108" w:type="dxa"/>
        <w:tblLook w:val="04A0" w:firstRow="1" w:lastRow="0" w:firstColumn="1" w:lastColumn="0" w:noHBand="0" w:noVBand="1"/>
      </w:tblPr>
      <w:tblGrid>
        <w:gridCol w:w="2285"/>
        <w:gridCol w:w="2393"/>
        <w:gridCol w:w="2393"/>
        <w:gridCol w:w="2393"/>
      </w:tblGrid>
      <w:tr w:rsidR="00863E70" w:rsidTr="007A3CA6">
        <w:tc>
          <w:tcPr>
            <w:tcW w:w="2285" w:type="dxa"/>
          </w:tcPr>
          <w:p w:rsidR="00863E70" w:rsidRPr="00863E70" w:rsidRDefault="00863E70" w:rsidP="00EF58C1">
            <w:pPr>
              <w:jc w:val="both"/>
            </w:pPr>
            <w:r w:rsidRPr="00863E70">
              <w:t>тип</w:t>
            </w:r>
          </w:p>
        </w:tc>
        <w:tc>
          <w:tcPr>
            <w:tcW w:w="2393" w:type="dxa"/>
          </w:tcPr>
          <w:p w:rsidR="00863E70" w:rsidRPr="00863E70" w:rsidRDefault="00863E70" w:rsidP="00EF58C1">
            <w:pPr>
              <w:jc w:val="both"/>
            </w:pPr>
            <w:r w:rsidRPr="00863E70">
              <w:t>класс</w:t>
            </w:r>
          </w:p>
        </w:tc>
        <w:tc>
          <w:tcPr>
            <w:tcW w:w="2393" w:type="dxa"/>
          </w:tcPr>
          <w:p w:rsidR="00863E70" w:rsidRPr="00863E70" w:rsidRDefault="00863E70" w:rsidP="00EF58C1">
            <w:pPr>
              <w:jc w:val="both"/>
            </w:pPr>
            <w:r w:rsidRPr="00863E70">
              <w:t>отдел</w:t>
            </w:r>
          </w:p>
        </w:tc>
        <w:tc>
          <w:tcPr>
            <w:tcW w:w="2393" w:type="dxa"/>
          </w:tcPr>
          <w:p w:rsidR="00863E70" w:rsidRPr="00863E70" w:rsidRDefault="00863E70" w:rsidP="00EF58C1">
            <w:pPr>
              <w:jc w:val="both"/>
            </w:pPr>
            <w:r w:rsidRPr="00863E70">
              <w:t>Группа профессий</w:t>
            </w: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bl>
    <w:p w:rsidR="007A3CA6" w:rsidRDefault="007A3CA6" w:rsidP="007A3CA6">
      <w:pPr>
        <w:ind w:firstLine="709"/>
        <w:jc w:val="both"/>
        <w:rPr>
          <w:i/>
        </w:rPr>
      </w:pPr>
    </w:p>
    <w:p w:rsidR="006434F9" w:rsidRPr="007A3CA6" w:rsidRDefault="006434F9" w:rsidP="007A3CA6">
      <w:pPr>
        <w:ind w:firstLine="709"/>
        <w:jc w:val="both"/>
        <w:rPr>
          <w:i/>
        </w:rPr>
      </w:pPr>
      <w:r w:rsidRPr="007A3CA6">
        <w:rPr>
          <w:i/>
        </w:rPr>
        <w:t>Ситуационн</w:t>
      </w:r>
      <w:r w:rsidR="007A3CA6" w:rsidRPr="007A3CA6">
        <w:rPr>
          <w:i/>
        </w:rPr>
        <w:t>ое</w:t>
      </w:r>
      <w:r w:rsidRPr="007A3CA6">
        <w:rPr>
          <w:i/>
        </w:rPr>
        <w:t xml:space="preserve"> задани</w:t>
      </w:r>
      <w:r w:rsidR="007A3CA6" w:rsidRPr="007A3CA6">
        <w:rPr>
          <w:i/>
        </w:rPr>
        <w:t>е</w:t>
      </w:r>
    </w:p>
    <w:p w:rsidR="007A3CA6" w:rsidRPr="007A3CA6" w:rsidRDefault="007A3CA6" w:rsidP="007A3CA6">
      <w:pPr>
        <w:tabs>
          <w:tab w:val="left" w:pos="1134"/>
        </w:tabs>
        <w:ind w:firstLine="709"/>
        <w:contextualSpacing/>
        <w:jc w:val="both"/>
      </w:pPr>
      <w:r w:rsidRPr="007A3CA6">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EF58C1" w:rsidRPr="00C448B6" w:rsidRDefault="00EF58C1" w:rsidP="00F75800">
      <w:pPr>
        <w:ind w:firstLine="709"/>
        <w:jc w:val="both"/>
        <w:rPr>
          <w:i/>
        </w:rPr>
      </w:pPr>
      <w:r w:rsidRPr="00C448B6">
        <w:rPr>
          <w:i/>
        </w:rPr>
        <w:t>Дискуссионные процедуры:</w:t>
      </w:r>
    </w:p>
    <w:p w:rsidR="00C448B6" w:rsidRDefault="00EF58C1" w:rsidP="00F75800">
      <w:pPr>
        <w:pStyle w:val="aa"/>
        <w:tabs>
          <w:tab w:val="left" w:pos="1134"/>
        </w:tabs>
        <w:ind w:left="0" w:firstLine="709"/>
        <w:contextualSpacing w:val="0"/>
        <w:jc w:val="both"/>
      </w:pPr>
      <w:r w:rsidRPr="008D0573">
        <w:t xml:space="preserve">Диспут по теме «Соотношение </w:t>
      </w:r>
      <w:r w:rsidR="00C448B6" w:rsidRPr="008D0573">
        <w:t xml:space="preserve">профессиональных и личностных качеств педагога». </w:t>
      </w:r>
      <w:r w:rsidRPr="008D0573">
        <w:t>Обуч</w:t>
      </w:r>
      <w:r w:rsidR="00C448B6" w:rsidRPr="008D0573">
        <w:t>ающиеся разбиваются на две</w:t>
      </w:r>
      <w:r w:rsidRPr="008D0573">
        <w:t xml:space="preserve"> группы, каждая из которых защищает свой тезис – «</w:t>
      </w:r>
      <w:r w:rsidR="00C448B6" w:rsidRPr="008D0573">
        <w:t>Приоритет профессиональных качеств в деятельности педагога», «Приоритет личност</w:t>
      </w:r>
      <w:r w:rsidR="00DA1B1E">
        <w:t>н</w:t>
      </w:r>
      <w:r w:rsidR="00C448B6" w:rsidRPr="008D0573">
        <w:t>ых качеств в деятельности педагога».</w:t>
      </w:r>
      <w:r w:rsidRPr="008D0573">
        <w:t xml:space="preserve"> </w:t>
      </w:r>
    </w:p>
    <w:p w:rsidR="00DA1B1E" w:rsidRPr="00DA1B1E" w:rsidRDefault="00DA1B1E" w:rsidP="00DA1B1E">
      <w:pPr>
        <w:ind w:firstLine="709"/>
        <w:jc w:val="both"/>
      </w:pPr>
      <w:r w:rsidRPr="00DA1B1E">
        <w:t>Подготовка и проведение дискуссии осуществляется по следующему алгоритму:</w:t>
      </w:r>
    </w:p>
    <w:p w:rsidR="00DA1B1E" w:rsidRPr="00DA1B1E" w:rsidRDefault="00DA1B1E" w:rsidP="00DA1B1E">
      <w:pPr>
        <w:ind w:firstLine="709"/>
        <w:jc w:val="both"/>
      </w:pPr>
      <w:r w:rsidRPr="00DA1B1E">
        <w:t>1. разделиться на микрогруппы;</w:t>
      </w:r>
    </w:p>
    <w:p w:rsidR="00DA1B1E" w:rsidRPr="00DA1B1E" w:rsidRDefault="00DA1B1E" w:rsidP="00DA1B1E">
      <w:pPr>
        <w:ind w:firstLine="709"/>
        <w:jc w:val="both"/>
      </w:pPr>
      <w:r w:rsidRPr="00DA1B1E">
        <w:t>2. каждая микрогруппа делает проводит аналитическую работу;</w:t>
      </w:r>
    </w:p>
    <w:p w:rsidR="00DA1B1E" w:rsidRPr="00DA1B1E" w:rsidRDefault="00DA1B1E" w:rsidP="00DA1B1E">
      <w:pPr>
        <w:pStyle w:val="aa"/>
        <w:tabs>
          <w:tab w:val="left" w:pos="1134"/>
        </w:tabs>
        <w:ind w:left="0" w:firstLine="709"/>
        <w:contextualSpacing w:val="0"/>
        <w:jc w:val="both"/>
      </w:pPr>
      <w:r w:rsidRPr="00DA1B1E">
        <w:t>3. каждая микрогруппа должна защитить своё утверждение, ответить на вопросы студентов из других микрогрупп, подтвердить свое мнение посредством доводов и контрдоводов по отношению к высказыванию других;</w:t>
      </w:r>
    </w:p>
    <w:p w:rsidR="00DA1B1E" w:rsidRPr="00DA1B1E" w:rsidRDefault="00DA1B1E" w:rsidP="00DA1B1E">
      <w:pPr>
        <w:ind w:firstLine="709"/>
        <w:jc w:val="both"/>
      </w:pPr>
      <w:r w:rsidRPr="00DA1B1E">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F75800" w:rsidRPr="00F75800" w:rsidRDefault="00F75800" w:rsidP="00F75800">
      <w:pPr>
        <w:ind w:firstLine="709"/>
        <w:jc w:val="both"/>
        <w:rPr>
          <w:i/>
        </w:rPr>
      </w:pPr>
      <w:r w:rsidRPr="00F75800">
        <w:rPr>
          <w:i/>
        </w:rPr>
        <w:t>Творческое задание:</w:t>
      </w:r>
    </w:p>
    <w:p w:rsidR="00F75800" w:rsidRDefault="00F75800" w:rsidP="00F75800">
      <w:pPr>
        <w:ind w:firstLine="709"/>
        <w:jc w:val="both"/>
      </w:pPr>
      <w:r w:rsidRPr="00F75800">
        <w:t>Написать эссе по теме: Психология профессионального развития</w:t>
      </w:r>
    </w:p>
    <w:p w:rsidR="00716E05" w:rsidRDefault="00716E05" w:rsidP="00F75800">
      <w:pPr>
        <w:pStyle w:val="aa"/>
        <w:tabs>
          <w:tab w:val="center" w:pos="4536"/>
          <w:tab w:val="right" w:pos="9072"/>
        </w:tabs>
        <w:ind w:left="0" w:firstLine="709"/>
        <w:jc w:val="both"/>
        <w:rPr>
          <w:b/>
        </w:rPr>
      </w:pPr>
    </w:p>
    <w:p w:rsidR="00D3062B" w:rsidRDefault="00D3062B" w:rsidP="00F75800">
      <w:pPr>
        <w:pStyle w:val="aa"/>
        <w:tabs>
          <w:tab w:val="center" w:pos="4536"/>
          <w:tab w:val="right" w:pos="9072"/>
        </w:tabs>
        <w:ind w:left="0" w:firstLine="709"/>
        <w:jc w:val="both"/>
        <w:rPr>
          <w:b/>
        </w:rPr>
      </w:pPr>
      <w:r w:rsidRPr="001578D6">
        <w:rPr>
          <w:b/>
        </w:rPr>
        <w:t>Контрольная работа по теме 2</w:t>
      </w:r>
    </w:p>
    <w:p w:rsidR="008D0573" w:rsidRPr="008D0573" w:rsidRDefault="008D0573" w:rsidP="00507F62">
      <w:pPr>
        <w:pStyle w:val="ac"/>
        <w:numPr>
          <w:ilvl w:val="0"/>
          <w:numId w:val="50"/>
        </w:numPr>
        <w:ind w:left="0" w:firstLine="709"/>
        <w:jc w:val="both"/>
        <w:rPr>
          <w:sz w:val="24"/>
          <w:szCs w:val="24"/>
        </w:rPr>
      </w:pPr>
      <w:r w:rsidRPr="008D0573">
        <w:rPr>
          <w:sz w:val="24"/>
          <w:szCs w:val="24"/>
        </w:rPr>
        <w:t>Психологические основы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Структурные элементы психологии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Отрасли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Организационные основы психологического сопровождения образовательного процесса в системе дошкольного, начального, основного, полного общего образования; среднего специального, высшего, послевузовского образования (один из образовательных уровней на выбор).</w:t>
      </w:r>
    </w:p>
    <w:p w:rsidR="008D0573" w:rsidRDefault="008D0573" w:rsidP="00507F62">
      <w:pPr>
        <w:pStyle w:val="ac"/>
        <w:numPr>
          <w:ilvl w:val="0"/>
          <w:numId w:val="50"/>
        </w:numPr>
        <w:ind w:left="0" w:firstLine="709"/>
        <w:jc w:val="both"/>
        <w:rPr>
          <w:sz w:val="24"/>
          <w:szCs w:val="24"/>
        </w:rPr>
      </w:pPr>
      <w:r w:rsidRPr="008D0573">
        <w:rPr>
          <w:sz w:val="24"/>
          <w:szCs w:val="24"/>
        </w:rPr>
        <w:t>Основные концептуальные положения личностно развивающего профессионального образования.</w:t>
      </w:r>
    </w:p>
    <w:p w:rsidR="005F707C" w:rsidRDefault="008D0573" w:rsidP="00507F62">
      <w:pPr>
        <w:pStyle w:val="ac"/>
        <w:numPr>
          <w:ilvl w:val="0"/>
          <w:numId w:val="50"/>
        </w:numPr>
        <w:ind w:left="0" w:firstLine="709"/>
        <w:jc w:val="both"/>
        <w:rPr>
          <w:sz w:val="24"/>
          <w:szCs w:val="24"/>
        </w:rPr>
      </w:pPr>
      <w:r w:rsidRPr="005F707C">
        <w:rPr>
          <w:sz w:val="24"/>
          <w:szCs w:val="24"/>
        </w:rPr>
        <w:t>Психологические особенности возрастных периодов человека: дошкольный возраст, младший школьный возраст, подростковый возраст, старший школьный возраст, молодость, зрелость, старость (один из возрастных уровней на выбор</w:t>
      </w:r>
    </w:p>
    <w:p w:rsidR="005F707C" w:rsidRDefault="008D0573" w:rsidP="00507F62">
      <w:pPr>
        <w:pStyle w:val="ac"/>
        <w:numPr>
          <w:ilvl w:val="0"/>
          <w:numId w:val="50"/>
        </w:numPr>
        <w:ind w:left="0" w:firstLine="709"/>
        <w:jc w:val="both"/>
        <w:rPr>
          <w:sz w:val="24"/>
          <w:szCs w:val="24"/>
        </w:rPr>
      </w:pPr>
      <w:r w:rsidRPr="005F707C">
        <w:rPr>
          <w:sz w:val="24"/>
          <w:szCs w:val="24"/>
        </w:rPr>
        <w:t>Классификация профессий</w:t>
      </w:r>
    </w:p>
    <w:p w:rsidR="008D0573" w:rsidRPr="005F707C" w:rsidRDefault="008D0573" w:rsidP="00507F62">
      <w:pPr>
        <w:pStyle w:val="ac"/>
        <w:numPr>
          <w:ilvl w:val="0"/>
          <w:numId w:val="50"/>
        </w:numPr>
        <w:ind w:left="0" w:firstLine="709"/>
        <w:jc w:val="both"/>
        <w:rPr>
          <w:sz w:val="24"/>
          <w:szCs w:val="24"/>
        </w:rPr>
      </w:pPr>
      <w:r w:rsidRPr="005F707C">
        <w:rPr>
          <w:sz w:val="24"/>
          <w:szCs w:val="24"/>
        </w:rPr>
        <w:t>Мониторинг профессионально-образовательного процесса и профессионального развития личности.</w:t>
      </w:r>
    </w:p>
    <w:p w:rsidR="008D0573" w:rsidRPr="008D0573" w:rsidRDefault="008D0573" w:rsidP="00507F62">
      <w:pPr>
        <w:pStyle w:val="aa"/>
        <w:numPr>
          <w:ilvl w:val="0"/>
          <w:numId w:val="50"/>
        </w:numPr>
        <w:ind w:left="0" w:firstLine="709"/>
        <w:jc w:val="both"/>
      </w:pPr>
      <w:r w:rsidRPr="008D0573">
        <w:t>Принципы психологии профессионально-образовательной деятельности.</w:t>
      </w:r>
    </w:p>
    <w:p w:rsidR="008D0573" w:rsidRPr="008D0573" w:rsidRDefault="008D0573" w:rsidP="00507F62">
      <w:pPr>
        <w:pStyle w:val="aa"/>
        <w:numPr>
          <w:ilvl w:val="0"/>
          <w:numId w:val="50"/>
        </w:numPr>
        <w:ind w:left="0" w:firstLine="709"/>
        <w:jc w:val="both"/>
      </w:pPr>
      <w:r w:rsidRPr="008D0573">
        <w:t>Психология профессионально-образовательного пространства человека.</w:t>
      </w:r>
    </w:p>
    <w:p w:rsidR="008D0573" w:rsidRPr="008D0573" w:rsidRDefault="008D0573" w:rsidP="00507F62">
      <w:pPr>
        <w:pStyle w:val="aa"/>
        <w:numPr>
          <w:ilvl w:val="0"/>
          <w:numId w:val="50"/>
        </w:numPr>
        <w:ind w:left="0" w:firstLine="709"/>
        <w:jc w:val="both"/>
      </w:pPr>
      <w:r w:rsidRPr="008D0573">
        <w:t>Психология профессионального обучения.</w:t>
      </w:r>
    </w:p>
    <w:p w:rsidR="008D0573" w:rsidRPr="008D0573" w:rsidRDefault="008D0573" w:rsidP="00507F62">
      <w:pPr>
        <w:pStyle w:val="aa"/>
        <w:numPr>
          <w:ilvl w:val="0"/>
          <w:numId w:val="50"/>
        </w:numPr>
        <w:ind w:left="0" w:firstLine="709"/>
        <w:jc w:val="both"/>
      </w:pPr>
      <w:r w:rsidRPr="008D0573">
        <w:t>Психология профессионального развития.</w:t>
      </w:r>
    </w:p>
    <w:p w:rsidR="008D0573" w:rsidRPr="008D0573" w:rsidRDefault="008D0573" w:rsidP="00507F62">
      <w:pPr>
        <w:pStyle w:val="aa"/>
        <w:numPr>
          <w:ilvl w:val="0"/>
          <w:numId w:val="50"/>
        </w:numPr>
        <w:ind w:left="0" w:firstLine="709"/>
        <w:jc w:val="both"/>
      </w:pPr>
      <w:r w:rsidRPr="008D0573">
        <w:t>Личностно-ориентированное профессиональное воспитание.</w:t>
      </w:r>
    </w:p>
    <w:p w:rsidR="008D0573" w:rsidRPr="008D0573" w:rsidRDefault="008D0573" w:rsidP="00507F62">
      <w:pPr>
        <w:pStyle w:val="aa"/>
        <w:numPr>
          <w:ilvl w:val="0"/>
          <w:numId w:val="50"/>
        </w:numPr>
        <w:ind w:left="0" w:firstLine="709"/>
        <w:jc w:val="both"/>
      </w:pPr>
      <w:r w:rsidRPr="008D0573">
        <w:t>Психологические сопровождение личности.</w:t>
      </w:r>
    </w:p>
    <w:p w:rsidR="008D0573" w:rsidRPr="008D0573" w:rsidRDefault="008D0573" w:rsidP="00507F62">
      <w:pPr>
        <w:pStyle w:val="aa"/>
        <w:numPr>
          <w:ilvl w:val="0"/>
          <w:numId w:val="50"/>
        </w:numPr>
        <w:ind w:left="0" w:firstLine="709"/>
        <w:jc w:val="both"/>
      </w:pPr>
      <w:r w:rsidRPr="008D0573">
        <w:t>Психологические проблемы воспитания.</w:t>
      </w:r>
    </w:p>
    <w:p w:rsidR="008D0573" w:rsidRPr="008D0573" w:rsidRDefault="008D0573" w:rsidP="00507F62">
      <w:pPr>
        <w:pStyle w:val="aa"/>
        <w:numPr>
          <w:ilvl w:val="0"/>
          <w:numId w:val="50"/>
        </w:numPr>
        <w:ind w:left="0" w:firstLine="709"/>
        <w:jc w:val="both"/>
      </w:pPr>
      <w:r w:rsidRPr="008D0573">
        <w:t>Логико-смысловая модель профессионально ориентированной личности.</w:t>
      </w:r>
    </w:p>
    <w:p w:rsidR="00716E05" w:rsidRDefault="00716E05" w:rsidP="006434F9">
      <w:pPr>
        <w:pStyle w:val="af7"/>
        <w:spacing w:after="0"/>
        <w:ind w:firstLine="709"/>
        <w:jc w:val="both"/>
        <w:rPr>
          <w:rFonts w:ascii="Times New Roman" w:hAnsi="Times New Roman"/>
          <w:b/>
          <w:color w:val="auto"/>
          <w:sz w:val="24"/>
          <w:szCs w:val="24"/>
        </w:rPr>
      </w:pPr>
    </w:p>
    <w:p w:rsidR="00C80F55" w:rsidRPr="001578D6" w:rsidRDefault="00C80F55"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Тема 3.</w:t>
      </w:r>
      <w:r w:rsidR="001578D6" w:rsidRPr="001578D6">
        <w:rPr>
          <w:rFonts w:ascii="Times New Roman" w:hAnsi="Times New Roman"/>
          <w:b/>
          <w:color w:val="auto"/>
          <w:sz w:val="24"/>
          <w:szCs w:val="24"/>
        </w:rPr>
        <w:t xml:space="preserve"> Педагогика профессионального образования</w:t>
      </w:r>
    </w:p>
    <w:p w:rsidR="00C80F55" w:rsidRPr="001578D6" w:rsidRDefault="00C25D63"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Вопросы к занятию</w:t>
      </w:r>
    </w:p>
    <w:p w:rsidR="006D0B13" w:rsidRDefault="006D0B13" w:rsidP="006434F9">
      <w:pPr>
        <w:ind w:firstLine="709"/>
        <w:jc w:val="both"/>
      </w:pPr>
      <w:r w:rsidRPr="006D0B13">
        <w:t>Профессиональное образование как особа</w:t>
      </w:r>
      <w:r w:rsidR="00D207B9">
        <w:t>я форма общественных отношений</w:t>
      </w:r>
    </w:p>
    <w:p w:rsidR="006D0B13" w:rsidRDefault="006D0B13" w:rsidP="006434F9">
      <w:pPr>
        <w:ind w:firstLine="709"/>
        <w:jc w:val="both"/>
      </w:pPr>
      <w:r w:rsidRPr="006D0B13">
        <w:t>Субъекты системы</w:t>
      </w:r>
      <w:r w:rsidR="00D207B9">
        <w:t xml:space="preserve"> профессионального образования</w:t>
      </w:r>
    </w:p>
    <w:p w:rsidR="006D0B13" w:rsidRDefault="006D0B13" w:rsidP="006434F9">
      <w:pPr>
        <w:ind w:firstLine="709"/>
        <w:jc w:val="both"/>
      </w:pPr>
      <w:r w:rsidRPr="006D0B13">
        <w:t>Формирование знан</w:t>
      </w:r>
      <w:r w:rsidR="00D207B9">
        <w:t>ий в профессиональном обучении</w:t>
      </w:r>
    </w:p>
    <w:p w:rsidR="006D0B13" w:rsidRDefault="006D0B13" w:rsidP="006434F9">
      <w:pPr>
        <w:ind w:firstLine="709"/>
        <w:jc w:val="both"/>
      </w:pPr>
      <w:r w:rsidRPr="006D0B13">
        <w:t>Функции профессиональной де</w:t>
      </w:r>
      <w:r w:rsidR="00D207B9">
        <w:t>ятельности</w:t>
      </w:r>
    </w:p>
    <w:p w:rsidR="006D0B13" w:rsidRDefault="006D0B13" w:rsidP="006434F9">
      <w:pPr>
        <w:ind w:firstLine="709"/>
        <w:jc w:val="both"/>
      </w:pPr>
      <w:r w:rsidRPr="006D0B13">
        <w:t>Структура профессиональной деятельности</w:t>
      </w:r>
    </w:p>
    <w:p w:rsidR="006D0B13" w:rsidRPr="006D0B13" w:rsidRDefault="006D0B13" w:rsidP="006434F9">
      <w:pPr>
        <w:ind w:firstLine="709"/>
        <w:jc w:val="both"/>
      </w:pPr>
      <w:r w:rsidRPr="006D0B13">
        <w:t>Содержани</w:t>
      </w:r>
      <w:r w:rsidR="00D207B9">
        <w:t>е профессиональной деятельности</w:t>
      </w:r>
    </w:p>
    <w:p w:rsidR="006D0B13" w:rsidRDefault="006D0B13" w:rsidP="006434F9">
      <w:pPr>
        <w:ind w:firstLine="709"/>
        <w:jc w:val="both"/>
      </w:pPr>
      <w:r w:rsidRPr="006D0B13">
        <w:t>Актуальные задачи инновационной образовательной политики в сфере</w:t>
      </w:r>
      <w:r w:rsidR="00D207B9">
        <w:t xml:space="preserve"> профессионального образования</w:t>
      </w:r>
    </w:p>
    <w:p w:rsidR="006D0B13" w:rsidRDefault="006D0B13" w:rsidP="006434F9">
      <w:pPr>
        <w:ind w:firstLine="709"/>
        <w:jc w:val="both"/>
      </w:pPr>
      <w:r w:rsidRPr="006D0B13">
        <w:t>Профессиональная под</w:t>
      </w:r>
      <w:r w:rsidR="00D207B9">
        <w:t>готовка и развитие специалиста</w:t>
      </w:r>
    </w:p>
    <w:p w:rsidR="006D0B13" w:rsidRPr="006D0B13" w:rsidRDefault="006D0B13" w:rsidP="006434F9">
      <w:pPr>
        <w:ind w:firstLine="709"/>
        <w:jc w:val="both"/>
      </w:pPr>
      <w:r w:rsidRPr="006D0B13">
        <w:t>Современные методики и технологии организации образова</w:t>
      </w:r>
      <w:r w:rsidR="00D207B9">
        <w:t>тельной деятельности</w:t>
      </w:r>
    </w:p>
    <w:p w:rsidR="006D0B13" w:rsidRDefault="006D0B13" w:rsidP="006434F9">
      <w:pPr>
        <w:ind w:firstLine="709"/>
        <w:jc w:val="both"/>
      </w:pPr>
      <w:r w:rsidRPr="006D0B13">
        <w:t>Форм</w:t>
      </w:r>
      <w:r w:rsidR="00D207B9">
        <w:t>ирование образовательной среды</w:t>
      </w:r>
    </w:p>
    <w:p w:rsidR="006D0B13" w:rsidRPr="006D0B13" w:rsidRDefault="006D0B13" w:rsidP="006434F9">
      <w:pPr>
        <w:ind w:firstLine="709"/>
        <w:jc w:val="both"/>
      </w:pPr>
      <w:r w:rsidRPr="006D0B13">
        <w:t>Организация и осуществление квалифицированного рук</w:t>
      </w:r>
      <w:r w:rsidR="00D207B9">
        <w:t>оводства образовательной средой</w:t>
      </w:r>
    </w:p>
    <w:p w:rsidR="006D0B13" w:rsidRPr="006D0B13" w:rsidRDefault="006D0B13" w:rsidP="006434F9">
      <w:pPr>
        <w:pStyle w:val="ac"/>
        <w:ind w:firstLine="709"/>
        <w:jc w:val="both"/>
        <w:rPr>
          <w:sz w:val="24"/>
          <w:szCs w:val="24"/>
        </w:rPr>
      </w:pPr>
      <w:r w:rsidRPr="006D0B13">
        <w:rPr>
          <w:sz w:val="24"/>
          <w:szCs w:val="24"/>
        </w:rPr>
        <w:t xml:space="preserve">Проблема влияния на развитие профессионала социально-экономической и общей </w:t>
      </w:r>
      <w:r w:rsidR="00D207B9">
        <w:rPr>
          <w:sz w:val="24"/>
          <w:szCs w:val="24"/>
        </w:rPr>
        <w:t>культурно-исторической ситуации</w:t>
      </w:r>
    </w:p>
    <w:p w:rsidR="00C80F55" w:rsidRPr="00457088" w:rsidRDefault="00C80F55" w:rsidP="006434F9">
      <w:pPr>
        <w:ind w:firstLine="709"/>
        <w:jc w:val="both"/>
        <w:rPr>
          <w:i/>
        </w:rPr>
      </w:pPr>
      <w:r w:rsidRPr="00457088">
        <w:rPr>
          <w:i/>
        </w:rPr>
        <w:t>Практические задания</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Какова характеристика структуры педагогиче</w:t>
      </w:r>
      <w:r>
        <w:rPr>
          <w:rFonts w:ascii="Times New Roman" w:hAnsi="Times New Roman"/>
          <w:color w:val="auto"/>
          <w:sz w:val="24"/>
          <w:szCs w:val="24"/>
        </w:rPr>
        <w:t>ской деятельности?</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функции педагогическ</w:t>
      </w:r>
      <w:r>
        <w:rPr>
          <w:rFonts w:ascii="Times New Roman" w:hAnsi="Times New Roman"/>
          <w:color w:val="auto"/>
          <w:sz w:val="24"/>
          <w:szCs w:val="24"/>
        </w:rPr>
        <w:t>ой деятельности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основные компетенции педагога профессиональной школы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актуальные проблемы современного педагогическ</w:t>
      </w:r>
      <w:r>
        <w:rPr>
          <w:rFonts w:ascii="Times New Roman" w:hAnsi="Times New Roman"/>
          <w:color w:val="auto"/>
          <w:sz w:val="24"/>
          <w:szCs w:val="24"/>
        </w:rPr>
        <w:t>ого образования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В чем отличие деятельности педагога профессиональной школы и учителя общеобразовательной школы?</w:t>
      </w:r>
    </w:p>
    <w:p w:rsidR="004A3076" w:rsidRPr="00B24A36" w:rsidRDefault="004A3076" w:rsidP="004A3076">
      <w:pPr>
        <w:pStyle w:val="af7"/>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4A3076" w:rsidRPr="00B24A36" w:rsidRDefault="004A3076" w:rsidP="004A3076">
      <w:pPr>
        <w:ind w:firstLine="709"/>
        <w:jc w:val="both"/>
      </w:pPr>
      <w:r w:rsidRPr="00B24A36">
        <w:t xml:space="preserve">1. Составьте план системного исследования последовательного </w:t>
      </w:r>
      <w:r>
        <w:t xml:space="preserve">профессионального </w:t>
      </w:r>
      <w:r w:rsidRPr="00B24A36">
        <w:t xml:space="preserve">развития </w:t>
      </w:r>
      <w:r>
        <w:t xml:space="preserve">педагогического работника в условиях одной из конкретных </w:t>
      </w:r>
      <w:r w:rsidRPr="00B24A36">
        <w:t>образовательн</w:t>
      </w:r>
      <w:r>
        <w:t>ых</w:t>
      </w:r>
      <w:r w:rsidRPr="00B24A36">
        <w:t xml:space="preserve"> организаци</w:t>
      </w:r>
      <w:r>
        <w:t>й (на выбор - ДОУ, начальная школа, колледж, ВУЗ и т.д.)</w:t>
      </w:r>
    </w:p>
    <w:p w:rsidR="004A3076" w:rsidRPr="00B24A36" w:rsidRDefault="004A3076" w:rsidP="004A3076">
      <w:pPr>
        <w:ind w:firstLine="709"/>
        <w:jc w:val="both"/>
      </w:pPr>
      <w:r w:rsidRPr="00B24A36">
        <w:t xml:space="preserve">2. Обоснуйте, почему изучение </w:t>
      </w:r>
      <w:r>
        <w:t xml:space="preserve">деятельности </w:t>
      </w:r>
      <w:r w:rsidRPr="00B24A36">
        <w:t xml:space="preserve">образовательной организации необходимо проводить целостно и системно, с учетом всех </w:t>
      </w:r>
      <w:r>
        <w:t xml:space="preserve">профессиональных и </w:t>
      </w:r>
      <w:r w:rsidRPr="00B24A36">
        <w:t>личностных качеств</w:t>
      </w:r>
      <w:r>
        <w:t xml:space="preserve"> педагогических работников</w:t>
      </w:r>
      <w:r w:rsidRPr="00B24A36">
        <w:t>.</w:t>
      </w:r>
    </w:p>
    <w:p w:rsidR="00F8288E" w:rsidRPr="00250C45" w:rsidRDefault="00F8288E" w:rsidP="00F8288E">
      <w:pPr>
        <w:pStyle w:val="af7"/>
        <w:spacing w:after="0"/>
        <w:ind w:left="709"/>
        <w:jc w:val="both"/>
        <w:rPr>
          <w:rFonts w:ascii="Times New Roman" w:hAnsi="Times New Roman"/>
          <w:i/>
          <w:color w:val="auto"/>
          <w:sz w:val="24"/>
          <w:szCs w:val="24"/>
        </w:rPr>
      </w:pPr>
      <w:r w:rsidRPr="00250C45">
        <w:rPr>
          <w:rFonts w:ascii="Times New Roman" w:hAnsi="Times New Roman"/>
          <w:i/>
          <w:color w:val="auto"/>
          <w:sz w:val="24"/>
          <w:szCs w:val="24"/>
        </w:rPr>
        <w:t>Ситуационн</w:t>
      </w:r>
      <w:r w:rsidR="002551DE" w:rsidRPr="00250C45">
        <w:rPr>
          <w:rFonts w:ascii="Times New Roman" w:hAnsi="Times New Roman"/>
          <w:i/>
          <w:color w:val="auto"/>
          <w:sz w:val="24"/>
          <w:szCs w:val="24"/>
        </w:rPr>
        <w:t>о</w:t>
      </w:r>
      <w:r w:rsidRPr="00250C45">
        <w:rPr>
          <w:rFonts w:ascii="Times New Roman" w:hAnsi="Times New Roman"/>
          <w:i/>
          <w:color w:val="auto"/>
          <w:sz w:val="24"/>
          <w:szCs w:val="24"/>
        </w:rPr>
        <w:t>е задани</w:t>
      </w:r>
      <w:r w:rsidR="002551DE" w:rsidRPr="00250C45">
        <w:rPr>
          <w:rFonts w:ascii="Times New Roman" w:hAnsi="Times New Roman"/>
          <w:i/>
          <w:color w:val="auto"/>
          <w:sz w:val="24"/>
          <w:szCs w:val="24"/>
        </w:rPr>
        <w:t>е</w:t>
      </w:r>
    </w:p>
    <w:p w:rsidR="00250C45" w:rsidRPr="00250C45" w:rsidRDefault="00250C45" w:rsidP="00250C45">
      <w:pPr>
        <w:ind w:firstLine="709"/>
        <w:jc w:val="both"/>
        <w:rPr>
          <w:i/>
        </w:rPr>
      </w:pPr>
      <w:r w:rsidRPr="00250C45">
        <w:rPr>
          <w:i/>
        </w:rPr>
        <w:t xml:space="preserve">Изучите и проанализируйте основные формы и методы развития </w:t>
      </w:r>
      <w:r>
        <w:rPr>
          <w:i/>
        </w:rPr>
        <w:t>профессиональных качеств</w:t>
      </w:r>
      <w:r w:rsidRPr="00250C45">
        <w:rPr>
          <w:i/>
        </w:rPr>
        <w:t xml:space="preserve"> обучаемых. Составьте ситуационную обучающую задачу по каждому из указанных ниже пунктов.</w:t>
      </w:r>
    </w:p>
    <w:p w:rsidR="00250C45" w:rsidRPr="00250C45" w:rsidRDefault="00250C45" w:rsidP="00250C45">
      <w:pPr>
        <w:ind w:firstLine="709"/>
        <w:jc w:val="both"/>
      </w:pPr>
      <w:r w:rsidRPr="00250C45">
        <w:rPr>
          <w:spacing w:val="-12"/>
        </w:rPr>
        <w:t>1.</w:t>
      </w:r>
      <w:r w:rsidRPr="00250C45">
        <w:t xml:space="preserve"> П</w:t>
      </w:r>
      <w:r w:rsidRPr="00250C45">
        <w:rPr>
          <w:bCs/>
          <w:iCs/>
        </w:rPr>
        <w:t>о характеру познавательной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объяснительно-иллюстративные</w:t>
      </w:r>
      <w:r w:rsidRPr="00250C45">
        <w:t> (рассказ, лекци</w:t>
      </w:r>
      <w:r>
        <w:t>я, беседа, демонстрация и т.д.)</w:t>
      </w:r>
    </w:p>
    <w:p w:rsidR="00250C45" w:rsidRPr="00250C45" w:rsidRDefault="00250C45" w:rsidP="00250C45">
      <w:pPr>
        <w:ind w:firstLine="709"/>
        <w:jc w:val="both"/>
      </w:pPr>
      <w:r w:rsidRPr="00250C45">
        <w:t xml:space="preserve">- </w:t>
      </w:r>
      <w:r w:rsidRPr="00250C45">
        <w:rPr>
          <w:rStyle w:val="grame"/>
        </w:rPr>
        <w:t>репродуктивные</w:t>
      </w:r>
      <w:r w:rsidRPr="00250C45">
        <w:t> (решение з</w:t>
      </w:r>
      <w:r>
        <w:t>адач, повторение опытов и т.д.)</w:t>
      </w:r>
    </w:p>
    <w:p w:rsidR="00250C45" w:rsidRPr="00250C45" w:rsidRDefault="00250C45" w:rsidP="00250C45">
      <w:pPr>
        <w:ind w:firstLine="709"/>
        <w:jc w:val="both"/>
      </w:pPr>
      <w:r w:rsidRPr="00250C45">
        <w:t>- проблемные (проблемные задачи</w:t>
      </w:r>
      <w:r>
        <w:t>, познавательные задачи и т.д.)</w:t>
      </w:r>
    </w:p>
    <w:p w:rsidR="00250C45" w:rsidRPr="00250C45" w:rsidRDefault="00250C45" w:rsidP="00250C45">
      <w:pPr>
        <w:ind w:firstLine="709"/>
        <w:jc w:val="both"/>
      </w:pPr>
      <w:r w:rsidRPr="00250C45">
        <w:t>- час</w:t>
      </w:r>
      <w:r>
        <w:t>тично-поисковые - эвристические</w:t>
      </w:r>
    </w:p>
    <w:p w:rsidR="00250C45" w:rsidRPr="00250C45" w:rsidRDefault="00250C45" w:rsidP="00250C45">
      <w:pPr>
        <w:ind w:firstLine="709"/>
        <w:jc w:val="both"/>
      </w:pPr>
      <w:r w:rsidRPr="00250C45">
        <w:t>- исследовательск</w:t>
      </w:r>
      <w:r>
        <w:t>ие</w:t>
      </w:r>
    </w:p>
    <w:p w:rsidR="00250C45" w:rsidRPr="00250C45" w:rsidRDefault="00250C45" w:rsidP="00250C45">
      <w:pPr>
        <w:ind w:firstLine="709"/>
        <w:jc w:val="both"/>
      </w:pPr>
      <w:r w:rsidRPr="00250C45">
        <w:rPr>
          <w:bCs/>
          <w:iCs/>
        </w:rPr>
        <w:t>2. По компонентам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стимулирующему</w:t>
      </w:r>
      <w:r w:rsidRPr="00250C45">
        <w:t> - методы стимулирования и мотивации уче</w:t>
      </w:r>
      <w:r>
        <w:t>бно-познавательной деятельности</w:t>
      </w:r>
    </w:p>
    <w:p w:rsidR="00250C45" w:rsidRPr="00250C45" w:rsidRDefault="00250C45" w:rsidP="00250C45">
      <w:pPr>
        <w:ind w:firstLine="709"/>
        <w:jc w:val="both"/>
      </w:pPr>
      <w:r w:rsidRPr="00250C45">
        <w:t xml:space="preserve">- </w:t>
      </w:r>
      <w:r w:rsidRPr="00250C45">
        <w:rPr>
          <w:rStyle w:val="grame"/>
        </w:rPr>
        <w:t>контрольно-оценочному</w:t>
      </w:r>
      <w:r w:rsidRPr="00250C45">
        <w:t> - методы контроля и самоконтроля эффективности учебно-познавательной деятельност</w:t>
      </w:r>
      <w:r>
        <w:t>и</w:t>
      </w:r>
    </w:p>
    <w:p w:rsidR="00250C45" w:rsidRPr="00250C45" w:rsidRDefault="00250C45" w:rsidP="00250C45">
      <w:pPr>
        <w:ind w:firstLine="709"/>
        <w:jc w:val="both"/>
      </w:pPr>
      <w:r w:rsidRPr="00250C45">
        <w:rPr>
          <w:bCs/>
          <w:iCs/>
        </w:rPr>
        <w:t>3. По дидактическим целям (методы изучения новых знаний, методы закрепления знаний, методы контроля):</w:t>
      </w:r>
    </w:p>
    <w:p w:rsidR="00250C45" w:rsidRPr="00250C45" w:rsidRDefault="00250C45" w:rsidP="00250C45">
      <w:pPr>
        <w:ind w:firstLine="709"/>
        <w:jc w:val="both"/>
      </w:pPr>
      <w:r w:rsidRPr="00250C45">
        <w:rPr>
          <w:iCs/>
        </w:rPr>
        <w:t xml:space="preserve">4. По способам изложения учебного материала </w:t>
      </w:r>
      <w:r w:rsidRPr="00250C45">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монологические</w:t>
      </w:r>
      <w:r w:rsidRPr="00250C45">
        <w:t> - информационно-сообщающи</w:t>
      </w:r>
      <w:r>
        <w:t>е (рассказ, лекция, объяснение)</w:t>
      </w:r>
    </w:p>
    <w:p w:rsidR="00250C45" w:rsidRPr="00250C45" w:rsidRDefault="00250C45" w:rsidP="00250C45">
      <w:pPr>
        <w:ind w:firstLine="709"/>
        <w:jc w:val="both"/>
      </w:pPr>
      <w:r w:rsidRPr="00250C45">
        <w:t xml:space="preserve">- </w:t>
      </w:r>
      <w:r w:rsidRPr="00250C45">
        <w:rPr>
          <w:rStyle w:val="grame"/>
        </w:rPr>
        <w:t>диалогические</w:t>
      </w:r>
      <w:r w:rsidRPr="00250C45">
        <w:t> (пробле</w:t>
      </w:r>
      <w:r>
        <w:t>мное изложение, беседа, диспут)</w:t>
      </w:r>
    </w:p>
    <w:p w:rsidR="00250C45" w:rsidRPr="00250C45" w:rsidRDefault="00250C45" w:rsidP="00250C45">
      <w:pPr>
        <w:ind w:firstLine="709"/>
        <w:jc w:val="both"/>
      </w:pPr>
      <w:r w:rsidRPr="00250C45">
        <w:rPr>
          <w:iCs/>
        </w:rPr>
        <w:t>5. По формам о</w:t>
      </w:r>
      <w:r>
        <w:rPr>
          <w:iCs/>
        </w:rPr>
        <w:t>рганизации учебной деятельности</w:t>
      </w:r>
    </w:p>
    <w:p w:rsidR="00250C45" w:rsidRPr="00250C45" w:rsidRDefault="00250C45" w:rsidP="00250C45">
      <w:pPr>
        <w:ind w:firstLine="709"/>
        <w:jc w:val="both"/>
      </w:pPr>
      <w:r w:rsidRPr="00250C45">
        <w:rPr>
          <w:iCs/>
        </w:rPr>
        <w:t xml:space="preserve">6. По уровням самостоятельной активности </w:t>
      </w:r>
      <w:r>
        <w:rPr>
          <w:iCs/>
        </w:rPr>
        <w:t>обучаемых</w:t>
      </w:r>
    </w:p>
    <w:p w:rsidR="00250C45" w:rsidRPr="00250C45" w:rsidRDefault="00250C45" w:rsidP="00250C45">
      <w:pPr>
        <w:ind w:firstLine="709"/>
        <w:jc w:val="both"/>
      </w:pPr>
      <w:r w:rsidRPr="00250C45">
        <w:t xml:space="preserve">7. По источникам передачи знаний </w:t>
      </w:r>
      <w:r>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словесные</w:t>
      </w:r>
      <w:r w:rsidRPr="00250C45">
        <w:t>: рассказ, лекция, беседа, инструктаж, дискуссия;</w:t>
      </w:r>
    </w:p>
    <w:p w:rsidR="00250C45" w:rsidRPr="00250C45" w:rsidRDefault="00250C45" w:rsidP="00250C45">
      <w:pPr>
        <w:ind w:firstLine="709"/>
        <w:jc w:val="both"/>
      </w:pPr>
      <w:r w:rsidRPr="00250C45">
        <w:t xml:space="preserve">- </w:t>
      </w:r>
      <w:r w:rsidRPr="00250C45">
        <w:rPr>
          <w:rStyle w:val="grame"/>
        </w:rPr>
        <w:t>наглядные</w:t>
      </w:r>
      <w:r w:rsidRPr="00250C45">
        <w:t>: демонстрация, иллюстрация, схема, показ материала, график;</w:t>
      </w:r>
    </w:p>
    <w:p w:rsidR="00250C45" w:rsidRPr="00250C45" w:rsidRDefault="00250C45" w:rsidP="00250C45">
      <w:pPr>
        <w:ind w:firstLine="709"/>
        <w:jc w:val="both"/>
      </w:pPr>
      <w:r w:rsidRPr="00250C45">
        <w:t xml:space="preserve">- </w:t>
      </w:r>
      <w:r w:rsidRPr="00250C45">
        <w:rPr>
          <w:rStyle w:val="grame"/>
        </w:rPr>
        <w:t>практические</w:t>
      </w:r>
      <w:r w:rsidRPr="00250C45">
        <w:t>: упражнение, лабораторная работа, практикум.</w:t>
      </w:r>
    </w:p>
    <w:p w:rsidR="00250C45" w:rsidRPr="00250C45" w:rsidRDefault="00250C45" w:rsidP="00250C45">
      <w:pPr>
        <w:ind w:firstLine="709"/>
        <w:jc w:val="both"/>
      </w:pPr>
      <w:r w:rsidRPr="00250C45">
        <w:rPr>
          <w:iCs/>
        </w:rPr>
        <w:t>8. По учету структуры личности (сознания, поведение, чувства)</w:t>
      </w:r>
      <w:r w:rsidRPr="00250C45">
        <w:rPr>
          <w:bCs/>
          <w:iCs/>
        </w:rPr>
        <w:t xml:space="preserve"> (один из методов на выбор):</w:t>
      </w:r>
    </w:p>
    <w:p w:rsidR="00250C45" w:rsidRPr="00250C45" w:rsidRDefault="00250C45" w:rsidP="00250C45">
      <w:pPr>
        <w:ind w:firstLine="709"/>
        <w:jc w:val="both"/>
      </w:pPr>
      <w:r w:rsidRPr="00250C45">
        <w:t>- сознание (рассказ, беседа, инс</w:t>
      </w:r>
      <w:r>
        <w:t>труктаж, иллюстрирование и др.)</w:t>
      </w:r>
    </w:p>
    <w:p w:rsidR="00250C45" w:rsidRPr="00250C45" w:rsidRDefault="00250C45" w:rsidP="00250C45">
      <w:pPr>
        <w:ind w:firstLine="709"/>
        <w:jc w:val="both"/>
      </w:pPr>
      <w:r w:rsidRPr="00250C45">
        <w:t xml:space="preserve">- поведение </w:t>
      </w:r>
      <w:r>
        <w:t>(упражнение, тренировка и т.д.)</w:t>
      </w:r>
    </w:p>
    <w:p w:rsidR="00250C45" w:rsidRPr="00250C45" w:rsidRDefault="00250C45" w:rsidP="00250C45">
      <w:pPr>
        <w:ind w:firstLine="709"/>
        <w:jc w:val="both"/>
      </w:pPr>
      <w:r w:rsidRPr="00250C45">
        <w:t>- чувства - стимулирование (одобрение, похва</w:t>
      </w:r>
      <w:r>
        <w:t>ла, порицание, контроль и т.д.)</w:t>
      </w:r>
    </w:p>
    <w:p w:rsidR="00F75800" w:rsidRPr="00F75800" w:rsidRDefault="00F75800" w:rsidP="006434F9">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w:t>
      </w:r>
    </w:p>
    <w:p w:rsidR="00F75800" w:rsidRPr="00F75800" w:rsidRDefault="00F75800" w:rsidP="006434F9">
      <w:pPr>
        <w:pStyle w:val="11"/>
        <w:spacing w:after="0" w:line="240" w:lineRule="auto"/>
        <w:ind w:left="0" w:firstLine="709"/>
        <w:jc w:val="both"/>
        <w:rPr>
          <w:rFonts w:ascii="Times New Roman" w:hAnsi="Times New Roman"/>
          <w:sz w:val="24"/>
          <w:szCs w:val="24"/>
        </w:rPr>
      </w:pPr>
      <w:r w:rsidRPr="00F75800">
        <w:rPr>
          <w:rFonts w:ascii="Times New Roman" w:hAnsi="Times New Roman"/>
          <w:spacing w:val="2"/>
          <w:sz w:val="24"/>
          <w:szCs w:val="24"/>
        </w:rPr>
        <w:t>Тема: «</w:t>
      </w:r>
      <w:r w:rsidRPr="00F75800">
        <w:rPr>
          <w:rFonts w:ascii="Times New Roman" w:hAnsi="Times New Roman"/>
          <w:sz w:val="24"/>
          <w:szCs w:val="24"/>
        </w:rPr>
        <w:t>Проблемы современной профессиональной педагогики»</w:t>
      </w:r>
    </w:p>
    <w:p w:rsidR="00716E05" w:rsidRDefault="00716E05" w:rsidP="007D4B65">
      <w:pPr>
        <w:pStyle w:val="af7"/>
        <w:spacing w:after="0"/>
        <w:ind w:left="720"/>
        <w:jc w:val="both"/>
        <w:rPr>
          <w:rFonts w:ascii="Times New Roman" w:hAnsi="Times New Roman"/>
          <w:b/>
          <w:color w:val="auto"/>
          <w:sz w:val="24"/>
          <w:szCs w:val="24"/>
        </w:rPr>
      </w:pPr>
    </w:p>
    <w:p w:rsidR="00F75800" w:rsidRPr="007D4B65" w:rsidRDefault="00F75800" w:rsidP="007D4B65">
      <w:pPr>
        <w:pStyle w:val="af7"/>
        <w:spacing w:after="0"/>
        <w:ind w:left="720"/>
        <w:jc w:val="both"/>
        <w:rPr>
          <w:rFonts w:ascii="Times New Roman" w:hAnsi="Times New Roman"/>
          <w:b/>
          <w:color w:val="auto"/>
          <w:sz w:val="24"/>
          <w:szCs w:val="24"/>
        </w:rPr>
      </w:pPr>
      <w:r w:rsidRPr="007D4B65">
        <w:rPr>
          <w:rFonts w:ascii="Times New Roman" w:hAnsi="Times New Roman"/>
          <w:b/>
          <w:color w:val="auto"/>
          <w:sz w:val="24"/>
          <w:szCs w:val="24"/>
        </w:rPr>
        <w:t>Контрол</w:t>
      </w:r>
      <w:r w:rsidR="006434F9" w:rsidRPr="007D4B65">
        <w:rPr>
          <w:rFonts w:ascii="Times New Roman" w:hAnsi="Times New Roman"/>
          <w:b/>
          <w:color w:val="auto"/>
          <w:sz w:val="24"/>
          <w:szCs w:val="24"/>
        </w:rPr>
        <w:t>ь</w:t>
      </w:r>
      <w:r w:rsidRPr="007D4B65">
        <w:rPr>
          <w:rFonts w:ascii="Times New Roman" w:hAnsi="Times New Roman"/>
          <w:b/>
          <w:color w:val="auto"/>
          <w:sz w:val="24"/>
          <w:szCs w:val="24"/>
        </w:rPr>
        <w:t>ная ра</w:t>
      </w:r>
      <w:r w:rsidR="006434F9" w:rsidRPr="007D4B65">
        <w:rPr>
          <w:rFonts w:ascii="Times New Roman" w:hAnsi="Times New Roman"/>
          <w:b/>
          <w:color w:val="auto"/>
          <w:sz w:val="24"/>
          <w:szCs w:val="24"/>
        </w:rPr>
        <w:t>б</w:t>
      </w:r>
      <w:r w:rsidRPr="007D4B65">
        <w:rPr>
          <w:rFonts w:ascii="Times New Roman" w:hAnsi="Times New Roman"/>
          <w:b/>
          <w:color w:val="auto"/>
          <w:sz w:val="24"/>
          <w:szCs w:val="24"/>
        </w:rPr>
        <w:t>ота по теме 3.</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Развитие профессионального образования в России.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Конкурентная среда </w:t>
      </w:r>
      <w:r>
        <w:t xml:space="preserve">профессионального </w:t>
      </w:r>
      <w:r w:rsidRPr="007D4B65">
        <w:t xml:space="preserve">образования.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Проблема соотношения бакалавриата и магистратуры. Отношение учёных к ЕГЭ.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Основные факторы, влияющие на качество </w:t>
      </w:r>
      <w:r>
        <w:t>профессионального образования</w:t>
      </w:r>
      <w:r w:rsidRPr="007D4B65">
        <w:t xml:space="preserve">. </w:t>
      </w:r>
    </w:p>
    <w:p w:rsidR="007D4B65" w:rsidRPr="007D4B65" w:rsidRDefault="007D4B65" w:rsidP="009F4C95">
      <w:pPr>
        <w:widowControl/>
        <w:numPr>
          <w:ilvl w:val="0"/>
          <w:numId w:val="28"/>
        </w:numPr>
        <w:tabs>
          <w:tab w:val="left" w:pos="225"/>
        </w:tabs>
        <w:autoSpaceDE/>
        <w:autoSpaceDN/>
        <w:adjustRightInd/>
        <w:ind w:left="0" w:firstLine="709"/>
        <w:jc w:val="both"/>
      </w:pPr>
      <w:r>
        <w:t>Болонский процесс.</w:t>
      </w:r>
    </w:p>
    <w:p w:rsidR="007D4B65" w:rsidRDefault="007D4B65" w:rsidP="009F4C95">
      <w:pPr>
        <w:widowControl/>
        <w:numPr>
          <w:ilvl w:val="0"/>
          <w:numId w:val="28"/>
        </w:numPr>
        <w:tabs>
          <w:tab w:val="left" w:pos="225"/>
        </w:tabs>
        <w:autoSpaceDE/>
        <w:autoSpaceDN/>
        <w:adjustRightInd/>
        <w:ind w:left="0" w:firstLine="709"/>
        <w:jc w:val="both"/>
      </w:pPr>
      <w:r w:rsidRPr="007D4B65">
        <w:t>Общие положения компетентностного подхода</w:t>
      </w:r>
      <w:r>
        <w:t xml:space="preserve"> в профессиональном образовании</w:t>
      </w:r>
      <w:r w:rsidRPr="007D4B65">
        <w:t>.</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Концепции гуманизации и гуманитаризации профессионального образования. </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Критерии гуманизации образования.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 xml:space="preserve">Системный и синергетические подходы в профессиональном образовании.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Типы междисциплинарных связей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Воспитательный компонент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Информатизация профессионального образования.</w:t>
      </w:r>
    </w:p>
    <w:p w:rsidR="00716E05" w:rsidRDefault="00716E05" w:rsidP="00F8288E">
      <w:pPr>
        <w:pStyle w:val="af7"/>
        <w:spacing w:after="0"/>
        <w:ind w:firstLine="709"/>
        <w:jc w:val="both"/>
        <w:rPr>
          <w:rFonts w:ascii="Times New Roman" w:hAnsi="Times New Roman"/>
          <w:b/>
          <w:color w:val="auto"/>
          <w:sz w:val="24"/>
          <w:szCs w:val="24"/>
        </w:rPr>
      </w:pPr>
    </w:p>
    <w:p w:rsidR="00C80F55" w:rsidRPr="005F707C" w:rsidRDefault="00C80F55"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 xml:space="preserve">Тема 4. </w:t>
      </w:r>
      <w:r w:rsidR="001578D6" w:rsidRPr="005F707C">
        <w:rPr>
          <w:rFonts w:ascii="Times New Roman" w:hAnsi="Times New Roman"/>
          <w:b/>
          <w:bCs/>
          <w:color w:val="auto"/>
          <w:sz w:val="24"/>
          <w:szCs w:val="24"/>
        </w:rPr>
        <w:t>Специфика профессионально-педагогической деятельности</w:t>
      </w:r>
    </w:p>
    <w:p w:rsidR="001578D6" w:rsidRPr="005F707C" w:rsidRDefault="001578D6"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Вопросы к занятию</w:t>
      </w:r>
    </w:p>
    <w:p w:rsidR="00F5521E" w:rsidRPr="00F8288E" w:rsidRDefault="00F5521E" w:rsidP="00F8288E">
      <w:pPr>
        <w:ind w:firstLine="709"/>
        <w:jc w:val="both"/>
      </w:pPr>
      <w:r w:rsidRPr="00F8288E">
        <w:t>Формы подготовки педагогических работников</w:t>
      </w:r>
    </w:p>
    <w:p w:rsidR="00D207B9" w:rsidRPr="00F8288E" w:rsidRDefault="00D207B9" w:rsidP="00F8288E">
      <w:pPr>
        <w:ind w:firstLine="709"/>
        <w:jc w:val="both"/>
      </w:pPr>
      <w:r w:rsidRPr="00F8288E">
        <w:t>Личность педагога профессионального обучения</w:t>
      </w:r>
    </w:p>
    <w:p w:rsidR="00D207B9" w:rsidRPr="00F8288E" w:rsidRDefault="00D207B9" w:rsidP="00F8288E">
      <w:pPr>
        <w:ind w:firstLine="709"/>
        <w:jc w:val="both"/>
      </w:pPr>
      <w:r w:rsidRPr="00F8288E">
        <w:t>Формирование профессионально ориентированных педагогических умений</w:t>
      </w:r>
    </w:p>
    <w:p w:rsidR="00D207B9" w:rsidRPr="00F8288E" w:rsidRDefault="00D207B9" w:rsidP="00F8288E">
      <w:pPr>
        <w:ind w:firstLine="709"/>
        <w:jc w:val="both"/>
      </w:pPr>
      <w:r w:rsidRPr="00F8288E">
        <w:t>Практическое применение профессиональных знаний и умений в процессе реализации задач инновационной образовательной политики</w:t>
      </w:r>
    </w:p>
    <w:p w:rsidR="00D207B9" w:rsidRPr="00F8288E" w:rsidRDefault="006D0B13" w:rsidP="00F8288E">
      <w:pPr>
        <w:pStyle w:val="ac"/>
        <w:ind w:firstLine="709"/>
        <w:jc w:val="both"/>
        <w:rPr>
          <w:sz w:val="24"/>
          <w:szCs w:val="24"/>
        </w:rPr>
      </w:pPr>
      <w:r w:rsidRPr="00F8288E">
        <w:rPr>
          <w:sz w:val="24"/>
          <w:szCs w:val="24"/>
        </w:rPr>
        <w:t>Проблемы современной профессиональной педагогики</w:t>
      </w:r>
    </w:p>
    <w:p w:rsidR="006D0B13" w:rsidRPr="00F8288E" w:rsidRDefault="00D207B9" w:rsidP="00F8288E">
      <w:pPr>
        <w:pStyle w:val="ac"/>
        <w:ind w:firstLine="709"/>
        <w:jc w:val="both"/>
        <w:rPr>
          <w:sz w:val="24"/>
          <w:szCs w:val="24"/>
        </w:rPr>
      </w:pPr>
      <w:r w:rsidRPr="00F8288E">
        <w:rPr>
          <w:sz w:val="24"/>
          <w:szCs w:val="24"/>
        </w:rPr>
        <w:t>М</w:t>
      </w:r>
      <w:r w:rsidR="006D0B13" w:rsidRPr="00F8288E">
        <w:rPr>
          <w:sz w:val="24"/>
          <w:szCs w:val="24"/>
        </w:rPr>
        <w:t>ето</w:t>
      </w:r>
      <w:r w:rsidRPr="00F8288E">
        <w:rPr>
          <w:sz w:val="24"/>
          <w:szCs w:val="24"/>
        </w:rPr>
        <w:t>ды профессиональной педагогики</w:t>
      </w:r>
    </w:p>
    <w:p w:rsidR="006D0B13" w:rsidRPr="00F8288E" w:rsidRDefault="006D0B13" w:rsidP="00F8288E">
      <w:pPr>
        <w:ind w:firstLine="709"/>
        <w:jc w:val="both"/>
      </w:pPr>
      <w:r w:rsidRPr="00F8288E">
        <w:t>Практическое использование современных методик и технологий организации образовательной деятельности</w:t>
      </w:r>
    </w:p>
    <w:p w:rsidR="006D0B13" w:rsidRPr="00F8288E" w:rsidRDefault="006D0B13" w:rsidP="00F8288E">
      <w:pPr>
        <w:ind w:firstLine="709"/>
        <w:jc w:val="both"/>
      </w:pPr>
      <w:r w:rsidRPr="00F8288E">
        <w:t>Осуществление диагностики и оценивания качества образовательного процесса в организациях профессионального образования</w:t>
      </w:r>
    </w:p>
    <w:p w:rsidR="006D0B13" w:rsidRPr="00F8288E" w:rsidRDefault="006D0B13" w:rsidP="00F8288E">
      <w:pPr>
        <w:pStyle w:val="ac"/>
        <w:ind w:firstLine="709"/>
        <w:jc w:val="both"/>
        <w:rPr>
          <w:sz w:val="24"/>
          <w:szCs w:val="24"/>
        </w:rPr>
      </w:pPr>
      <w:r w:rsidRPr="00F8288E">
        <w:rPr>
          <w:sz w:val="24"/>
          <w:szCs w:val="24"/>
        </w:rPr>
        <w:t>Технологии профессионал</w:t>
      </w:r>
      <w:r w:rsidR="00D207B9" w:rsidRPr="00F8288E">
        <w:rPr>
          <w:sz w:val="24"/>
          <w:szCs w:val="24"/>
        </w:rPr>
        <w:t>ьно-педагогической деятельности</w:t>
      </w:r>
    </w:p>
    <w:p w:rsidR="00D207B9" w:rsidRPr="00F8288E" w:rsidRDefault="00D207B9" w:rsidP="00F8288E">
      <w:pPr>
        <w:pStyle w:val="ac"/>
        <w:ind w:firstLine="709"/>
        <w:jc w:val="both"/>
        <w:rPr>
          <w:sz w:val="24"/>
          <w:szCs w:val="24"/>
        </w:rPr>
      </w:pPr>
      <w:r w:rsidRPr="00F8288E">
        <w:rPr>
          <w:sz w:val="24"/>
          <w:szCs w:val="24"/>
        </w:rPr>
        <w:t>Факторы и движущие силы профессионального становления педагога</w:t>
      </w:r>
    </w:p>
    <w:p w:rsidR="00F8288E" w:rsidRPr="00F8288E" w:rsidRDefault="00F8288E" w:rsidP="00F8288E">
      <w:pPr>
        <w:ind w:firstLine="709"/>
        <w:jc w:val="both"/>
        <w:rPr>
          <w:i/>
        </w:rPr>
      </w:pPr>
      <w:r w:rsidRPr="00F8288E">
        <w:rPr>
          <w:i/>
        </w:rPr>
        <w:t>Проблемно-аналитические задания</w:t>
      </w:r>
    </w:p>
    <w:p w:rsidR="00F8288E" w:rsidRPr="00F8288E" w:rsidRDefault="00F8288E" w:rsidP="00F8288E">
      <w:pPr>
        <w:ind w:firstLine="709"/>
        <w:jc w:val="both"/>
        <w:rPr>
          <w:iCs/>
        </w:rPr>
      </w:pPr>
      <w:r w:rsidRPr="00F8288E">
        <w:rPr>
          <w:iCs/>
        </w:rPr>
        <w:t>А). Каким образом, на Ваш взгляд,  должен строиться процесс личностного развития педагога?</w:t>
      </w:r>
    </w:p>
    <w:p w:rsidR="00F8288E" w:rsidRPr="00F8288E" w:rsidRDefault="00F8288E" w:rsidP="00F8288E">
      <w:pPr>
        <w:ind w:firstLine="709"/>
        <w:jc w:val="both"/>
      </w:pPr>
      <w:r w:rsidRPr="00F8288E">
        <w:t>Б). Охарактеризуйте следующие основные компоненты системы образования и выделите в них наиболее важные, по Вашему мнению, факторы (объясните почему):</w:t>
      </w:r>
    </w:p>
    <w:p w:rsidR="00F8288E" w:rsidRPr="00F8288E" w:rsidRDefault="00F8288E" w:rsidP="00F8288E">
      <w:pPr>
        <w:ind w:firstLine="709"/>
        <w:jc w:val="both"/>
      </w:pPr>
      <w:r w:rsidRPr="00F8288E">
        <w:t>- содержательный</w:t>
      </w:r>
    </w:p>
    <w:p w:rsidR="00F8288E" w:rsidRPr="00F8288E" w:rsidRDefault="00F8288E" w:rsidP="00F8288E">
      <w:pPr>
        <w:ind w:firstLine="709"/>
        <w:jc w:val="both"/>
      </w:pPr>
      <w:r w:rsidRPr="00F8288E">
        <w:t>- организационный</w:t>
      </w:r>
    </w:p>
    <w:p w:rsidR="00F8288E" w:rsidRDefault="00F8288E" w:rsidP="00F8288E">
      <w:pPr>
        <w:ind w:firstLine="709"/>
        <w:jc w:val="both"/>
      </w:pPr>
      <w:r w:rsidRPr="00F8288E">
        <w:t>- управленческий</w:t>
      </w:r>
    </w:p>
    <w:p w:rsidR="00F8288E" w:rsidRPr="00F8288E" w:rsidRDefault="00F8288E" w:rsidP="00F8288E">
      <w:pPr>
        <w:pStyle w:val="ac"/>
        <w:ind w:firstLine="709"/>
        <w:jc w:val="both"/>
        <w:rPr>
          <w:i/>
          <w:sz w:val="24"/>
          <w:szCs w:val="24"/>
        </w:rPr>
      </w:pPr>
      <w:r w:rsidRPr="00F8288E">
        <w:rPr>
          <w:i/>
          <w:sz w:val="24"/>
          <w:szCs w:val="24"/>
        </w:rPr>
        <w:t>Составление графических материалов</w:t>
      </w:r>
    </w:p>
    <w:p w:rsidR="007A3CA6" w:rsidRPr="007A3CA6" w:rsidRDefault="007A3CA6" w:rsidP="00F8288E">
      <w:pPr>
        <w:pStyle w:val="ac"/>
        <w:ind w:firstLine="709"/>
        <w:jc w:val="both"/>
        <w:rPr>
          <w:sz w:val="24"/>
          <w:szCs w:val="24"/>
        </w:rPr>
      </w:pPr>
      <w:r w:rsidRPr="007A3CA6">
        <w:rPr>
          <w:sz w:val="24"/>
          <w:szCs w:val="24"/>
        </w:rPr>
        <w:t xml:space="preserve">Составьте таблицу, отражающую специфические особенности </w:t>
      </w:r>
      <w:r w:rsidR="00F8288E" w:rsidRPr="007A3CA6">
        <w:rPr>
          <w:sz w:val="24"/>
          <w:szCs w:val="24"/>
        </w:rPr>
        <w:t xml:space="preserve">профессионально-педагогической деятельности в </w:t>
      </w:r>
      <w:r w:rsidRPr="007A3CA6">
        <w:rPr>
          <w:sz w:val="24"/>
          <w:szCs w:val="24"/>
        </w:rPr>
        <w:t>различных отраслях современного отечественного образования</w:t>
      </w:r>
    </w:p>
    <w:p w:rsidR="00F8288E" w:rsidRPr="007A3CA6" w:rsidRDefault="00F8288E" w:rsidP="00F8288E">
      <w:pPr>
        <w:pStyle w:val="ac"/>
        <w:ind w:firstLine="709"/>
        <w:jc w:val="both"/>
        <w:rPr>
          <w:sz w:val="24"/>
          <w:szCs w:val="24"/>
        </w:rPr>
      </w:pPr>
    </w:p>
    <w:tbl>
      <w:tblPr>
        <w:tblStyle w:val="a9"/>
        <w:tblW w:w="0" w:type="auto"/>
        <w:tblLook w:val="04A0" w:firstRow="1" w:lastRow="0" w:firstColumn="1" w:lastColumn="0" w:noHBand="0" w:noVBand="1"/>
      </w:tblPr>
      <w:tblGrid>
        <w:gridCol w:w="1585"/>
        <w:gridCol w:w="1584"/>
        <w:gridCol w:w="1637"/>
        <w:gridCol w:w="1585"/>
        <w:gridCol w:w="1585"/>
        <w:gridCol w:w="1596"/>
      </w:tblGrid>
      <w:tr w:rsidR="007A3CA6" w:rsidRPr="007A3CA6" w:rsidTr="004656BD">
        <w:tc>
          <w:tcPr>
            <w:tcW w:w="1595" w:type="dxa"/>
          </w:tcPr>
          <w:p w:rsidR="00F8288E" w:rsidRPr="007A3CA6" w:rsidRDefault="007A3CA6" w:rsidP="007A3CA6">
            <w:pPr>
              <w:pStyle w:val="ac"/>
              <w:jc w:val="both"/>
            </w:pPr>
            <w:r w:rsidRPr="007A3CA6">
              <w:t>Дошкольное образование</w:t>
            </w:r>
          </w:p>
        </w:tc>
        <w:tc>
          <w:tcPr>
            <w:tcW w:w="1595" w:type="dxa"/>
          </w:tcPr>
          <w:p w:rsidR="00F8288E" w:rsidRPr="007A3CA6" w:rsidRDefault="007A3CA6" w:rsidP="007A3CA6">
            <w:pPr>
              <w:pStyle w:val="ac"/>
              <w:jc w:val="both"/>
            </w:pPr>
            <w:r w:rsidRPr="007A3CA6">
              <w:t>Школьное образование</w:t>
            </w:r>
          </w:p>
        </w:tc>
        <w:tc>
          <w:tcPr>
            <w:tcW w:w="1595" w:type="dxa"/>
          </w:tcPr>
          <w:p w:rsidR="00F8288E" w:rsidRPr="007A3CA6" w:rsidRDefault="007A3CA6" w:rsidP="007A3CA6">
            <w:pPr>
              <w:pStyle w:val="ac"/>
              <w:jc w:val="both"/>
            </w:pPr>
            <w:r w:rsidRPr="007A3CA6">
              <w:t>Дополнительное образование</w:t>
            </w:r>
          </w:p>
        </w:tc>
        <w:tc>
          <w:tcPr>
            <w:tcW w:w="1595" w:type="dxa"/>
          </w:tcPr>
          <w:p w:rsidR="00F8288E" w:rsidRPr="007A3CA6" w:rsidRDefault="007A3CA6" w:rsidP="007A3CA6">
            <w:pPr>
              <w:pStyle w:val="ac"/>
              <w:jc w:val="both"/>
            </w:pPr>
            <w:r w:rsidRPr="007A3CA6">
              <w:t>Среднее специальное образование</w:t>
            </w:r>
          </w:p>
        </w:tc>
        <w:tc>
          <w:tcPr>
            <w:tcW w:w="1596" w:type="dxa"/>
          </w:tcPr>
          <w:p w:rsidR="00F8288E" w:rsidRPr="007A3CA6" w:rsidRDefault="007A3CA6" w:rsidP="007A3CA6">
            <w:pPr>
              <w:pStyle w:val="ac"/>
              <w:jc w:val="both"/>
            </w:pPr>
            <w:r w:rsidRPr="007A3CA6">
              <w:t>Высшее образование</w:t>
            </w:r>
          </w:p>
        </w:tc>
        <w:tc>
          <w:tcPr>
            <w:tcW w:w="1596" w:type="dxa"/>
          </w:tcPr>
          <w:p w:rsidR="00F8288E" w:rsidRPr="007A3CA6" w:rsidRDefault="007A3CA6" w:rsidP="007A3CA6">
            <w:pPr>
              <w:pStyle w:val="ac"/>
              <w:jc w:val="both"/>
            </w:pPr>
            <w:r w:rsidRPr="007A3CA6">
              <w:t>Послевузовское образование</w:t>
            </w: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bl>
    <w:p w:rsidR="00F8288E" w:rsidRPr="007A3CA6" w:rsidRDefault="00F8288E" w:rsidP="00F8288E">
      <w:pPr>
        <w:pStyle w:val="ac"/>
        <w:ind w:firstLine="709"/>
        <w:jc w:val="both"/>
        <w:rPr>
          <w:sz w:val="24"/>
          <w:szCs w:val="24"/>
        </w:rPr>
      </w:pPr>
    </w:p>
    <w:p w:rsidR="00CA580E" w:rsidRPr="00CA580E" w:rsidRDefault="00CA580E" w:rsidP="00CA580E">
      <w:pPr>
        <w:ind w:firstLine="709"/>
        <w:jc w:val="both"/>
      </w:pPr>
      <w:r w:rsidRPr="00CA580E">
        <w:rPr>
          <w:i/>
          <w:iCs/>
        </w:rPr>
        <w:t>Проектное задание:</w:t>
      </w:r>
    </w:p>
    <w:p w:rsidR="00CA580E" w:rsidRPr="00CA580E" w:rsidRDefault="00CA580E" w:rsidP="00CA580E">
      <w:pPr>
        <w:ind w:firstLine="709"/>
        <w:jc w:val="both"/>
        <w:rPr>
          <w:i/>
          <w:iCs/>
        </w:rPr>
      </w:pPr>
      <w:r w:rsidRPr="00CA580E">
        <w:rPr>
          <w:i/>
          <w:iCs/>
        </w:rPr>
        <w:t>Разработайте проект практического занятия по дисциплине «Педагогика» с применением инновационных подходов со студентами 1 курса (бакалавриат, направление подготовки «Педагогическое образование») на одну из тем следующих разделов учебной программы:</w:t>
      </w:r>
    </w:p>
    <w:p w:rsidR="00CA580E" w:rsidRPr="00CA580E" w:rsidRDefault="00CA580E" w:rsidP="00507F62">
      <w:pPr>
        <w:pStyle w:val="aa"/>
        <w:numPr>
          <w:ilvl w:val="0"/>
          <w:numId w:val="30"/>
        </w:numPr>
        <w:ind w:left="0" w:firstLine="709"/>
        <w:jc w:val="both"/>
        <w:rPr>
          <w:bCs/>
          <w:kern w:val="24"/>
        </w:rPr>
      </w:pPr>
      <w:r w:rsidRPr="00CA580E">
        <w:rPr>
          <w:bCs/>
          <w:kern w:val="24"/>
        </w:rPr>
        <w:t>Введение в педагогическую деятельность</w:t>
      </w:r>
    </w:p>
    <w:p w:rsidR="00CA580E" w:rsidRPr="00CA580E" w:rsidRDefault="00CA580E" w:rsidP="00507F62">
      <w:pPr>
        <w:pStyle w:val="aa"/>
        <w:numPr>
          <w:ilvl w:val="0"/>
          <w:numId w:val="30"/>
        </w:numPr>
        <w:ind w:left="0" w:firstLine="709"/>
        <w:jc w:val="both"/>
        <w:rPr>
          <w:bCs/>
          <w:kern w:val="24"/>
        </w:rPr>
      </w:pPr>
      <w:r w:rsidRPr="00CA580E">
        <w:rPr>
          <w:bCs/>
          <w:kern w:val="24"/>
        </w:rPr>
        <w:t>История педагогической мысли и образования</w:t>
      </w:r>
    </w:p>
    <w:p w:rsidR="00CA580E" w:rsidRPr="00CA580E" w:rsidRDefault="00CA580E" w:rsidP="00507F62">
      <w:pPr>
        <w:pStyle w:val="aa"/>
        <w:numPr>
          <w:ilvl w:val="0"/>
          <w:numId w:val="30"/>
        </w:numPr>
        <w:ind w:left="0" w:firstLine="709"/>
        <w:jc w:val="both"/>
        <w:rPr>
          <w:bCs/>
          <w:kern w:val="24"/>
        </w:rPr>
      </w:pPr>
      <w:r w:rsidRPr="00CA580E">
        <w:rPr>
          <w:bCs/>
          <w:kern w:val="24"/>
        </w:rPr>
        <w:t>Общие основы педагогики</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обучения</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воспитания</w:t>
      </w:r>
    </w:p>
    <w:p w:rsidR="00CA580E" w:rsidRPr="00CA580E" w:rsidRDefault="00CA580E" w:rsidP="00507F62">
      <w:pPr>
        <w:pStyle w:val="aa"/>
        <w:numPr>
          <w:ilvl w:val="0"/>
          <w:numId w:val="30"/>
        </w:numPr>
        <w:ind w:left="0" w:firstLine="709"/>
        <w:jc w:val="both"/>
        <w:rPr>
          <w:bCs/>
          <w:kern w:val="24"/>
        </w:rPr>
      </w:pPr>
      <w:r w:rsidRPr="00CA580E">
        <w:rPr>
          <w:bCs/>
          <w:kern w:val="24"/>
        </w:rPr>
        <w:t>Современные педагогические технологии</w:t>
      </w:r>
    </w:p>
    <w:p w:rsidR="00CA580E" w:rsidRPr="00CA580E" w:rsidRDefault="00CA580E" w:rsidP="00507F62">
      <w:pPr>
        <w:pStyle w:val="aa"/>
        <w:numPr>
          <w:ilvl w:val="0"/>
          <w:numId w:val="30"/>
        </w:numPr>
        <w:ind w:left="0" w:firstLine="709"/>
        <w:jc w:val="both"/>
        <w:rPr>
          <w:bCs/>
          <w:kern w:val="24"/>
        </w:rPr>
      </w:pPr>
      <w:r w:rsidRPr="00CA580E">
        <w:rPr>
          <w:bCs/>
          <w:kern w:val="24"/>
        </w:rPr>
        <w:t>Управление образовательными системами</w:t>
      </w:r>
    </w:p>
    <w:p w:rsidR="00CA580E" w:rsidRPr="00CA580E" w:rsidRDefault="00CA580E" w:rsidP="00507F62">
      <w:pPr>
        <w:pStyle w:val="aa"/>
        <w:numPr>
          <w:ilvl w:val="0"/>
          <w:numId w:val="30"/>
        </w:numPr>
        <w:ind w:left="0" w:firstLine="709"/>
        <w:jc w:val="both"/>
        <w:rPr>
          <w:bCs/>
          <w:kern w:val="24"/>
        </w:rPr>
      </w:pPr>
      <w:r w:rsidRPr="00CA580E">
        <w:rPr>
          <w:bCs/>
          <w:kern w:val="24"/>
        </w:rPr>
        <w:t>Формы организации и осуществления учебно-воспитательной деятельности</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sidRPr="00CA580E">
        <w:rPr>
          <w:rFonts w:ascii="Times New Roman" w:hAnsi="Times New Roman"/>
          <w:bCs/>
          <w:kern w:val="24"/>
          <w:sz w:val="24"/>
          <w:szCs w:val="24"/>
        </w:rPr>
        <w:t>Нормативно-правовое обеспечение системы отечественного образования</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Pr>
          <w:rFonts w:ascii="Times New Roman" w:hAnsi="Times New Roman"/>
          <w:bCs/>
          <w:kern w:val="24"/>
          <w:sz w:val="24"/>
          <w:szCs w:val="24"/>
        </w:rPr>
        <w:t>Психологические аспекты образовательного процесса в высшей школе</w:t>
      </w:r>
    </w:p>
    <w:p w:rsidR="00F75800" w:rsidRPr="00F8288E" w:rsidRDefault="00F75800" w:rsidP="00CA580E">
      <w:pPr>
        <w:pStyle w:val="11"/>
        <w:spacing w:after="0" w:line="240" w:lineRule="auto"/>
        <w:ind w:left="0" w:firstLine="709"/>
        <w:jc w:val="both"/>
        <w:rPr>
          <w:rFonts w:ascii="Times New Roman" w:hAnsi="Times New Roman"/>
          <w:i/>
          <w:spacing w:val="2"/>
          <w:sz w:val="24"/>
          <w:szCs w:val="24"/>
        </w:rPr>
      </w:pPr>
      <w:r w:rsidRPr="00F8288E">
        <w:rPr>
          <w:rFonts w:ascii="Times New Roman" w:hAnsi="Times New Roman"/>
          <w:i/>
          <w:spacing w:val="2"/>
          <w:sz w:val="24"/>
          <w:szCs w:val="24"/>
        </w:rPr>
        <w:t>Реферат по одной из тем:</w:t>
      </w:r>
    </w:p>
    <w:p w:rsidR="00F75800" w:rsidRPr="00F8288E" w:rsidRDefault="00F75800" w:rsidP="00F8288E">
      <w:pPr>
        <w:ind w:firstLine="709"/>
        <w:jc w:val="both"/>
      </w:pPr>
      <w:r w:rsidRPr="00F8288E">
        <w:t>1. Личность педагога в системе профессионального обучения.</w:t>
      </w:r>
    </w:p>
    <w:p w:rsidR="00F75800" w:rsidRPr="00F8288E" w:rsidRDefault="00F75800" w:rsidP="00F8288E">
      <w:pPr>
        <w:ind w:firstLine="709"/>
        <w:jc w:val="both"/>
      </w:pPr>
      <w:r w:rsidRPr="00F8288E">
        <w:t>2. Формы подготовки профессионально-педагогической работников.</w:t>
      </w:r>
    </w:p>
    <w:p w:rsidR="00F75800" w:rsidRPr="00F8288E" w:rsidRDefault="00F75800" w:rsidP="00F8288E">
      <w:pPr>
        <w:ind w:firstLine="709"/>
        <w:jc w:val="both"/>
      </w:pPr>
      <w:r w:rsidRPr="00F8288E">
        <w:t>3. Профессиональная культура специалиста.</w:t>
      </w:r>
    </w:p>
    <w:p w:rsidR="00F75800" w:rsidRPr="00F8288E" w:rsidRDefault="00F75800" w:rsidP="00F8288E">
      <w:pPr>
        <w:ind w:firstLine="709"/>
        <w:jc w:val="both"/>
      </w:pPr>
      <w:r w:rsidRPr="00F8288E">
        <w:t>4. Формирование трудовых навыков в сфере профессиональной деятельности. 5. Социально-профессиональное воспитание.</w:t>
      </w:r>
    </w:p>
    <w:p w:rsidR="00F75800" w:rsidRPr="00F8288E" w:rsidRDefault="00F75800" w:rsidP="00F8288E">
      <w:pPr>
        <w:ind w:firstLine="709"/>
        <w:jc w:val="both"/>
      </w:pPr>
      <w:r w:rsidRPr="00F8288E">
        <w:t>6. Роль специалиста в проектировании и конструировании образовательной среды.</w:t>
      </w:r>
    </w:p>
    <w:p w:rsidR="00F75800" w:rsidRPr="00F8288E" w:rsidRDefault="00F75800" w:rsidP="00F8288E">
      <w:pPr>
        <w:ind w:firstLine="709"/>
        <w:jc w:val="both"/>
      </w:pPr>
      <w:r w:rsidRPr="00F8288E">
        <w:t>7. Задачи инновационной образовательной политики в сфере профессионального образования.</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8. Самообразование и повышение квалификации педагога.</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9. Реализации методик и приемов обучения в организациях, осуществляющих образовательную деятельность.</w:t>
      </w:r>
    </w:p>
    <w:p w:rsidR="00F75800" w:rsidRPr="00F8288E" w:rsidRDefault="00F75800" w:rsidP="00F8288E">
      <w:pPr>
        <w:ind w:firstLine="709"/>
        <w:jc w:val="both"/>
      </w:pPr>
      <w:r w:rsidRPr="00F8288E">
        <w:t>10. Профессиональное консультирование: определение, виды, функции, принципы.</w:t>
      </w:r>
    </w:p>
    <w:p w:rsidR="00716E05" w:rsidRDefault="00716E05" w:rsidP="004A3076">
      <w:pPr>
        <w:tabs>
          <w:tab w:val="center" w:pos="4536"/>
          <w:tab w:val="right" w:pos="9072"/>
        </w:tabs>
        <w:ind w:firstLine="709"/>
        <w:jc w:val="both"/>
        <w:rPr>
          <w:b/>
        </w:rPr>
      </w:pPr>
    </w:p>
    <w:p w:rsidR="00D3062B" w:rsidRPr="004A3076" w:rsidRDefault="00D3062B" w:rsidP="004A3076">
      <w:pPr>
        <w:tabs>
          <w:tab w:val="center" w:pos="4536"/>
          <w:tab w:val="right" w:pos="9072"/>
        </w:tabs>
        <w:ind w:firstLine="709"/>
        <w:jc w:val="both"/>
        <w:rPr>
          <w:b/>
        </w:rPr>
      </w:pPr>
      <w:r w:rsidRPr="004A3076">
        <w:rPr>
          <w:b/>
        </w:rPr>
        <w:t>Контрольная работа по</w:t>
      </w:r>
      <w:r w:rsidR="00214363" w:rsidRPr="004A3076">
        <w:rPr>
          <w:b/>
        </w:rPr>
        <w:t xml:space="preserve"> теме 4</w:t>
      </w:r>
    </w:p>
    <w:p w:rsidR="004A3076" w:rsidRPr="004A3076" w:rsidRDefault="004A3076" w:rsidP="004A3076">
      <w:pPr>
        <w:ind w:firstLine="709"/>
        <w:jc w:val="both"/>
        <w:rPr>
          <w:rStyle w:val="fontstyle01"/>
          <w:color w:val="auto"/>
        </w:rPr>
      </w:pPr>
      <w:r w:rsidRPr="004A3076">
        <w:rPr>
          <w:rStyle w:val="fontstyle01"/>
          <w:color w:val="auto"/>
        </w:rPr>
        <w:t>1). Личностные качества и профессиональные способности, связанные с коммуникативной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2). Личностные качества и профессиональные способности, связанные с гностической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3). Личностные качества и профессиональные способности, связанные с проектировочной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4). Личностные качества и профессиональные умения, улучшающие реализацию конструктивной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5). Личностные качества и профессиональные умения, характеризующие успешность выполнения организаторской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6). Раскройте содержание различных социальных ролей педагога в совместной деятельности с учащимися: опекун, наставник, партнер, сотрудник.</w:t>
      </w:r>
    </w:p>
    <w:p w:rsidR="004A3076" w:rsidRPr="004A3076" w:rsidRDefault="004A3076" w:rsidP="004A3076">
      <w:pPr>
        <w:ind w:firstLine="709"/>
        <w:jc w:val="both"/>
        <w:rPr>
          <w:rStyle w:val="fontstyle01"/>
          <w:color w:val="auto"/>
        </w:rPr>
      </w:pPr>
      <w:r w:rsidRPr="004A3076">
        <w:rPr>
          <w:rStyle w:val="fontstyle01"/>
          <w:color w:val="auto"/>
        </w:rPr>
        <w:t>7). Педагогические отношения и педагогическая действительность – предмет педагогических исследований.</w:t>
      </w:r>
    </w:p>
    <w:p w:rsidR="004A3076" w:rsidRPr="004A3076" w:rsidRDefault="004A3076" w:rsidP="004A3076">
      <w:pPr>
        <w:ind w:firstLine="709"/>
        <w:jc w:val="both"/>
        <w:rPr>
          <w:rStyle w:val="fontstyle01"/>
          <w:color w:val="auto"/>
        </w:rPr>
      </w:pPr>
      <w:r w:rsidRPr="004A3076">
        <w:rPr>
          <w:rStyle w:val="fontstyle01"/>
          <w:color w:val="auto"/>
        </w:rPr>
        <w:t>8). Пути внедрения результатов педагогических исследований в практику.</w:t>
      </w:r>
    </w:p>
    <w:p w:rsidR="004A3076" w:rsidRPr="004A3076" w:rsidRDefault="004A3076" w:rsidP="004A3076">
      <w:pPr>
        <w:ind w:firstLine="709"/>
        <w:jc w:val="both"/>
        <w:rPr>
          <w:rStyle w:val="fontstyle01"/>
          <w:color w:val="auto"/>
        </w:rPr>
      </w:pPr>
      <w:r w:rsidRPr="004A3076">
        <w:rPr>
          <w:rStyle w:val="fontstyle01"/>
          <w:color w:val="auto"/>
        </w:rPr>
        <w:t>9). Современный взгляд на взаимоотношения личности и коллектива в образовательной сфере.</w:t>
      </w:r>
    </w:p>
    <w:p w:rsidR="004A3076" w:rsidRPr="00781F25" w:rsidRDefault="004A3076" w:rsidP="004A3076">
      <w:pPr>
        <w:ind w:firstLine="709"/>
        <w:jc w:val="both"/>
        <w:rPr>
          <w:rStyle w:val="fontstyle01"/>
          <w:color w:val="auto"/>
        </w:rPr>
      </w:pPr>
      <w:r w:rsidRPr="00781F25">
        <w:rPr>
          <w:rStyle w:val="fontstyle01"/>
          <w:color w:val="auto"/>
        </w:rPr>
        <w:t>10). Педагогическая диагностика учебного коллектива.</w:t>
      </w:r>
    </w:p>
    <w:p w:rsidR="00D71057" w:rsidRPr="00781F25" w:rsidRDefault="00D71057" w:rsidP="00F8288E">
      <w:pPr>
        <w:tabs>
          <w:tab w:val="center" w:pos="4536"/>
          <w:tab w:val="right" w:pos="9072"/>
        </w:tabs>
        <w:ind w:firstLine="709"/>
        <w:jc w:val="both"/>
        <w:rPr>
          <w:b/>
        </w:rPr>
      </w:pPr>
    </w:p>
    <w:p w:rsidR="00AB25A1" w:rsidRPr="00781F25" w:rsidRDefault="00AB25A1" w:rsidP="00AB25A1">
      <w:pPr>
        <w:ind w:firstLine="709"/>
        <w:jc w:val="both"/>
        <w:rPr>
          <w:b/>
        </w:rPr>
      </w:pPr>
      <w:r w:rsidRPr="00781F25">
        <w:rPr>
          <w:b/>
        </w:rPr>
        <w:t>6.3 Методические материалы, определяющие процедуры оценивания знаний, умений, навыков и (или) опыта деятельности</w:t>
      </w:r>
    </w:p>
    <w:p w:rsidR="00E8192A" w:rsidRPr="00E8192A" w:rsidRDefault="00E8192A" w:rsidP="00E8192A">
      <w:pPr>
        <w:widowControl/>
        <w:autoSpaceDE/>
        <w:autoSpaceDN/>
        <w:adjustRightInd/>
        <w:ind w:firstLine="720"/>
        <w:jc w:val="both"/>
        <w:rPr>
          <w:iCs/>
        </w:rPr>
      </w:pPr>
      <w:r w:rsidRPr="00E8192A">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275E" w:rsidRDefault="0010275E" w:rsidP="00AB25A1">
      <w:pPr>
        <w:ind w:firstLine="720"/>
        <w:jc w:val="both"/>
        <w:rPr>
          <w:iCs/>
        </w:rPr>
      </w:pPr>
    </w:p>
    <w:p w:rsidR="0010275E" w:rsidRPr="00C87A25" w:rsidRDefault="0010275E" w:rsidP="0010275E">
      <w:pPr>
        <w:ind w:left="708"/>
        <w:jc w:val="both"/>
        <w:rPr>
          <w:b/>
          <w:bCs/>
          <w:i/>
          <w:iCs/>
        </w:rPr>
      </w:pPr>
      <w:r w:rsidRPr="00C87A25">
        <w:rPr>
          <w:b/>
          <w:bCs/>
          <w:i/>
          <w:iCs/>
        </w:rPr>
        <w:t>7.Перечень основной и дополнительной учебной литературы, необходимой для освоения дисциплины (модуля)</w:t>
      </w:r>
    </w:p>
    <w:p w:rsidR="0010275E" w:rsidRPr="00C87A25" w:rsidRDefault="0010275E" w:rsidP="0010275E">
      <w:pPr>
        <w:ind w:firstLine="709"/>
        <w:jc w:val="both"/>
        <w:rPr>
          <w:b/>
          <w:iCs/>
        </w:rPr>
      </w:pPr>
      <w:r w:rsidRPr="00C87A25">
        <w:rPr>
          <w:b/>
          <w:iCs/>
        </w:rPr>
        <w:t>7.1. Основная учебная литература:</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Григоренко Н.Н. Психология и педагогика профессионального образования : практикум для обучающихся по направлению подготовки 51.04.03 «Социально-культурная деятельность», профиль подготовки «Менеджмент социально-культурной деятельности», квалификация (степень) выпускника «магистр» / Григоренко Н.Н.. — Кемерово : Кемеровский государственный институт культуры, 2018. — 84 c. — ISBN 978-5-8154-0466-3. — Текст : электронный // Электронно-библиотечная система IPR BOOKS : [сайт]. — URL: http://www.iprbookshop.ru/93518.html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pPr>
      <w:r w:rsidRPr="00C87A25">
        <w:rPr>
          <w:shd w:val="clear" w:color="auto" w:fill="FFFFFF"/>
        </w:rPr>
        <w:t>Зенкова Т.М. Психология профессионального образования : практикум / Зенкова Т.М.. — Комсомольск-на-Амуре, Саратов : Амурский гуманитарно-педагогический государственный университет, Ай Пи Ар Медиа, 2019. — 120 c. — ISBN 5-85094-338-7, 978-5-4497-0144-2. — Текст : электронный // Электронно-библиотечная система IPR BOOKS : [сайт]. — URL: http://www.iprbookshop.ru/85827.html (дата обращения: 30.08.2021). — Режим доступа: для авторизир. пользователей. - DOI: https://doi.org/10.23682/85827</w:t>
      </w:r>
    </w:p>
    <w:p w:rsidR="0010275E" w:rsidRDefault="0010275E" w:rsidP="0010275E">
      <w:pPr>
        <w:jc w:val="both"/>
        <w:rPr>
          <w:shd w:val="clear" w:color="auto" w:fill="FFFFFF"/>
        </w:rPr>
      </w:pPr>
      <w:r w:rsidRPr="00C87A25">
        <w:rPr>
          <w:shd w:val="clear" w:color="auto" w:fill="FFFFFF"/>
        </w:rPr>
        <w:t xml:space="preserve">Саенко Н.Р. Психология и педагогика высшей школы : учебно-методическое пособие / Саенко Н.Р., Гусева Е.А.. — Саратов : Вузовское образование, 2020. — 130 c. — ISBN 978-5-4487-0745-2. — Текст : электронный // Электронно-библиотечная система IPR BOOKS : [сайт]. — URL: http://www.iprbookshop.ru/99402.html (дата обращения: 30.08.2021). — Режим доступа: для авторизир. пользователей. - DOI: </w:t>
      </w:r>
      <w:hyperlink r:id="rId11" w:history="1">
        <w:r w:rsidR="00716E05" w:rsidRPr="001A3817">
          <w:rPr>
            <w:rStyle w:val="af"/>
            <w:shd w:val="clear" w:color="auto" w:fill="FFFFFF"/>
          </w:rPr>
          <w:t>https://doi.org/10.23682/99402</w:t>
        </w:r>
      </w:hyperlink>
    </w:p>
    <w:p w:rsidR="00716E05" w:rsidRPr="00C87A25" w:rsidRDefault="00716E05" w:rsidP="0010275E">
      <w:pPr>
        <w:jc w:val="both"/>
      </w:pPr>
    </w:p>
    <w:p w:rsidR="0010275E" w:rsidRPr="00C87A25" w:rsidRDefault="0010275E" w:rsidP="0010275E">
      <w:pPr>
        <w:pStyle w:val="aa"/>
        <w:tabs>
          <w:tab w:val="left" w:pos="1560"/>
        </w:tabs>
        <w:ind w:left="0" w:firstLine="709"/>
        <w:jc w:val="both"/>
        <w:rPr>
          <w:b/>
        </w:rPr>
      </w:pPr>
      <w:r w:rsidRPr="00C87A25">
        <w:rPr>
          <w:b/>
        </w:rPr>
        <w:t>7.2 Дополнительная учебная литература:</w:t>
      </w:r>
    </w:p>
    <w:p w:rsidR="0010275E" w:rsidRPr="00C87A25" w:rsidRDefault="0010275E" w:rsidP="0010275E">
      <w:pPr>
        <w:pStyle w:val="aa"/>
        <w:tabs>
          <w:tab w:val="left" w:pos="1560"/>
        </w:tabs>
        <w:ind w:left="0"/>
        <w:jc w:val="both"/>
        <w:rPr>
          <w:b/>
        </w:rPr>
      </w:pPr>
      <w:r w:rsidRPr="00C87A25">
        <w:rPr>
          <w:shd w:val="clear" w:color="auto" w:fill="FFFFFF"/>
        </w:rPr>
        <w:t>Костюк Н.В. Педагогика профессионального образования : учебное пособие для обучающихся по направлениям подготовки 51.04.01 «Культурология», 51.04.02 «Народная художественная культура», 51.04.03 «Социально-культурная деятельность», 51.04.04 «Музеология и охрана объектов культурного и природного наследия», 51.04.06 «Библиотечно-информационная деятельность», квалификация (степень) выпускника: магистр / Костюк Н.В.. — Кемерово : Кемеровский государственный институт культуры, 2016. — 136 c. — ISBN 978-5-8154-0349-9. — Текст : электронный // Электронно-библиотечная система IPR BOOKS : [сайт]. — URL: http://www.iprbookshop.ru/66362.html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b/>
        </w:rPr>
      </w:pPr>
      <w:r w:rsidRPr="00C87A25">
        <w:rPr>
          <w:shd w:val="clear" w:color="auto" w:fill="FFFFFF"/>
        </w:rPr>
        <w:t>Ильин М.В. Разработка содержания профессионального образования на основе компетентностного подхода : методические рекомендации / Ильин М.В., Калицкий Э.М..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 (дата обращения: 30.08.2021). — Режим доступа: для авторизир. пользователей. - DOI: https://doi.org/10.23682/63575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 xml:space="preserve">Профессиональное образование. Теория и практика : сборник научных статей / З.А. Александрович [и др.].. — Минск : Республиканский институт профессионального образования (РИПО), 2013. — 248 c. — ISBN 978-985-503-266-4. — Текст : электронный // Электронно-библиотечная система IPR BOOKS : [сайт]. — URL: http://www.iprbookshop.ru/67603.html (дата обращения: 30.08.2021). — Режим доступа: для авторизир. пользователей. - DOI: </w:t>
      </w:r>
      <w:hyperlink r:id="rId12" w:history="1">
        <w:r w:rsidRPr="00C87A25">
          <w:rPr>
            <w:rStyle w:val="af"/>
            <w:color w:val="auto"/>
            <w:shd w:val="clear" w:color="auto" w:fill="FFFFFF"/>
          </w:rPr>
          <w:t>https://doi.org/10.23682/67603</w:t>
        </w:r>
      </w:hyperlink>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Планирование и организация изучения качества воспитательного процесса в учреждениях профессионального образования : методические рекомендации / Т.А. Сезень [и др.].. — Минск : Республиканский институт профессионального образования (РИПО), 2016. — 260 c. — ISBN 978-985-503-591-7. — Текст : электронный // Электронно-библиотечная система IPR BOOKS : [сайт]. — URL: http://www.iprbookshop.ru/67713.html (дата обращения: 30.08.2021). — Режим доступа: для авторизир. пользователей. - DOI: https://doi.org/10.23682/67713</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Болтянова Н.А. Формирование ценностного отношения к жизни у обучающихся учреждений профессионального образования : методическое пособие / Болтянова Н.А.. — Минск : Республиканский институт профессионального образования (РИПО), 2016. — 140 c. — ISBN 978-985-503-570-2. — Текст : электронный // Электронно-библиотечная система IPR BOOKS : [сайт]. — URL: http://www.iprbookshop.ru/67785.html (дата обращения: 30.08.2021). — Режим доступа: для авторизир. пользователей. - DOI: https://doi.org/10.23682/67785</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Ступина С.Б. Деятельностная педагогика в профессиональном образовании : учебно-методическое пособие для преподавателей, повышающих квалификацию в системе профессионального образования / Ступина С.Б., Ширяева В.А.. — Саратов : Издательство Саратовского университета, 2019. — 252 c. — ISBN 978-5-292-04625-7. — Текст : электронный // Электронно-библиотечная система IPR BOOKS : [сайт]. — URL: http://www.iprbookshop.ru/106261.html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Кряжева Е.В. Психология мотивации: учебно-профессиональная мотивация : учебное пособие / Кряжева Е.В., Виноградская М.Ю., Цымбалюк А.Э.. — Саратов : Вузовское образование, 2020. — 75 c. — ISBN 978-5-4487-0682-0. — Текст : электронный // Электронно-библиотечная система IPR BOOKS : [сайт]. — URL: http://www.iprbookshop.ru/93800.html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Григорьев Д.А. Педагогика высшего образования: теоретические и методические основы : учебное пособие / Григорьев Д.А., Торгашев Г.А.. — Москва : Всероссийский государственный университет юстиции (РПА Минюста России), 2014. — 188 c. — ISBN 978-5-00094-028-0. — Текст : электронный // Электронно-библиотечная система IPR BOOKS : [сайт]. — URL: http://www.iprbookshop.ru/47250.html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Здоровьесберегающие технологии в системе профессионального образования : практикум / . — Ставрополь : Северо-Кавказский федеральный университет, 2017. — 95 c. — Текст : электронный // Электронно-библиотечная система IPR BOOKS : [сайт]. — URL: http://www.iprbookshop.ru/69041.html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Резепов И.Ш. Психология и педагогика : учебное пособие / Резепов И.Ш.. — Саратов : Ай Пи Эр Медиа, 2019. — 106 c. — ISBN 978-5-4486-0436-2. — Текст : электронный // Электронно-библиотечная система IPR BOOKS : [сайт]. — URL: http://www.iprbookshop.ru/79812.html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shd w:val="clear" w:color="auto" w:fill="FFFFFF"/>
        </w:rPr>
      </w:pPr>
      <w:r w:rsidRPr="00C87A25">
        <w:rPr>
          <w:shd w:val="clear" w:color="auto" w:fill="FFFFFF"/>
        </w:rPr>
        <w:t>Хохлова Д.А. Технологии профессионального образования : практикум / Хохлова Д.А.. — Ставрополь : Северо-Кавказский федеральный университет, 2017. — 195 c. — Текст : электронный // Электронно-библиотечная система IPR BOOKS : [сайт]. — URL: http://www.iprbookshop.ru/83221.html (дата обращения: 30.08.2021). — Режим доступа: для авторизир. пользователей</w:t>
      </w:r>
    </w:p>
    <w:p w:rsidR="0010275E" w:rsidRPr="00C87A25" w:rsidRDefault="0010275E" w:rsidP="0010275E">
      <w:pPr>
        <w:pStyle w:val="aa"/>
        <w:tabs>
          <w:tab w:val="left" w:pos="1560"/>
        </w:tabs>
        <w:ind w:left="0"/>
        <w:jc w:val="both"/>
        <w:rPr>
          <w:b/>
        </w:rPr>
      </w:pPr>
    </w:p>
    <w:p w:rsidR="0010275E" w:rsidRPr="00C87A25" w:rsidRDefault="0010275E" w:rsidP="0010275E">
      <w:pPr>
        <w:tabs>
          <w:tab w:val="left" w:pos="1701"/>
        </w:tabs>
        <w:ind w:firstLine="709"/>
        <w:jc w:val="both"/>
        <w:rPr>
          <w:b/>
        </w:rPr>
      </w:pPr>
      <w:r w:rsidRPr="00C87A25">
        <w:rPr>
          <w:b/>
        </w:rPr>
        <w:t>7.3.Периодические издания</w:t>
      </w:r>
    </w:p>
    <w:p w:rsidR="0010275E" w:rsidRPr="00C87A25" w:rsidRDefault="0010275E" w:rsidP="0010275E">
      <w:pPr>
        <w:shd w:val="clear" w:color="auto" w:fill="FFFFFF"/>
        <w:jc w:val="both"/>
        <w:rPr>
          <w:rStyle w:val="aff5"/>
          <w:b w:val="0"/>
          <w:shd w:val="clear" w:color="auto" w:fill="FFFFFF"/>
        </w:rPr>
      </w:pPr>
      <w:r w:rsidRPr="00C87A25">
        <w:rPr>
          <w:rStyle w:val="aff5"/>
          <w:b w:val="0"/>
          <w:shd w:val="clear" w:color="auto" w:fill="FFFFFF"/>
        </w:rPr>
        <w:t>Педагогика и психология образования (журнал)</w:t>
      </w:r>
    </w:p>
    <w:p w:rsidR="0010275E" w:rsidRPr="00C87A25" w:rsidRDefault="00052B7B" w:rsidP="0010275E">
      <w:pPr>
        <w:shd w:val="clear" w:color="auto" w:fill="FFFFFF"/>
        <w:jc w:val="both"/>
      </w:pPr>
      <w:hyperlink r:id="rId13" w:tgtFrame="_blank" w:history="1">
        <w:r w:rsidR="0010275E" w:rsidRPr="00C87A25">
          <w:rPr>
            <w:rStyle w:val="af"/>
            <w:bCs/>
            <w:color w:val="auto"/>
            <w:u w:val="none"/>
          </w:rPr>
          <w:t>Профессиональное</w:t>
        </w:r>
        <w:r w:rsidR="0010275E" w:rsidRPr="00C87A25">
          <w:rPr>
            <w:rStyle w:val="af"/>
            <w:color w:val="auto"/>
            <w:u w:val="none"/>
          </w:rPr>
          <w:t> </w:t>
        </w:r>
        <w:r w:rsidR="0010275E" w:rsidRPr="00C87A25">
          <w:rPr>
            <w:rStyle w:val="af"/>
            <w:bCs/>
            <w:color w:val="auto"/>
            <w:u w:val="none"/>
          </w:rPr>
          <w:t>образование</w:t>
        </w:r>
        <w:r w:rsidR="0010275E" w:rsidRPr="00C87A25">
          <w:rPr>
            <w:rStyle w:val="af"/>
            <w:color w:val="auto"/>
            <w:u w:val="none"/>
          </w:rPr>
          <w:t> в современном мире (журнал)</w:t>
        </w:r>
      </w:hyperlink>
    </w:p>
    <w:p w:rsidR="0010275E" w:rsidRPr="00C87A25" w:rsidRDefault="00052B7B" w:rsidP="0010275E">
      <w:pPr>
        <w:shd w:val="clear" w:color="auto" w:fill="FFFFFF"/>
        <w:jc w:val="both"/>
      </w:pPr>
      <w:hyperlink r:id="rId14" w:tgtFrame="_blank" w:history="1">
        <w:r w:rsidR="0010275E" w:rsidRPr="00C87A25">
          <w:rPr>
            <w:rStyle w:val="af"/>
            <w:color w:val="auto"/>
            <w:u w:val="none"/>
          </w:rPr>
          <w:t>Международный журнал </w:t>
        </w:r>
        <w:r w:rsidR="0010275E" w:rsidRPr="00C87A25">
          <w:rPr>
            <w:rStyle w:val="af"/>
            <w:bCs/>
            <w:color w:val="auto"/>
            <w:u w:val="none"/>
          </w:rPr>
          <w:t>психологии</w:t>
        </w:r>
        <w:r w:rsidR="0010275E" w:rsidRPr="00C87A25">
          <w:rPr>
            <w:rStyle w:val="af"/>
            <w:color w:val="auto"/>
            <w:u w:val="none"/>
          </w:rPr>
          <w:t> и </w:t>
        </w:r>
        <w:r w:rsidR="0010275E" w:rsidRPr="00C87A25">
          <w:rPr>
            <w:rStyle w:val="af"/>
            <w:bCs/>
            <w:color w:val="auto"/>
            <w:u w:val="none"/>
          </w:rPr>
          <w:t>педагогики</w:t>
        </w:r>
        <w:r w:rsidR="0010275E" w:rsidRPr="00C87A25">
          <w:rPr>
            <w:rStyle w:val="af"/>
            <w:color w:val="auto"/>
            <w:u w:val="none"/>
          </w:rPr>
          <w:t> служебной деятельности (журнал)</w:t>
        </w:r>
      </w:hyperlink>
    </w:p>
    <w:p w:rsidR="0010275E" w:rsidRPr="00C87A25" w:rsidRDefault="00052B7B" w:rsidP="0010275E">
      <w:pPr>
        <w:shd w:val="clear" w:color="auto" w:fill="FFFFFF"/>
        <w:jc w:val="both"/>
      </w:pPr>
      <w:hyperlink r:id="rId15" w:tgtFrame="_blank" w:history="1">
        <w:r w:rsidR="0010275E" w:rsidRPr="00C87A25">
          <w:rPr>
            <w:rStyle w:val="af"/>
            <w:color w:val="auto"/>
            <w:u w:val="none"/>
          </w:rPr>
          <w:t>Гуманитарный вектор. Серия </w:t>
        </w:r>
        <w:r w:rsidR="0010275E" w:rsidRPr="00C87A25">
          <w:rPr>
            <w:rStyle w:val="af"/>
            <w:bCs/>
            <w:color w:val="auto"/>
            <w:u w:val="none"/>
          </w:rPr>
          <w:t>Педагогика</w:t>
        </w:r>
        <w:r w:rsidR="0010275E" w:rsidRPr="00C87A25">
          <w:rPr>
            <w:rStyle w:val="af"/>
            <w:color w:val="auto"/>
            <w:u w:val="none"/>
          </w:rPr>
          <w:t>. </w:t>
        </w:r>
        <w:r w:rsidR="0010275E" w:rsidRPr="00C87A25">
          <w:rPr>
            <w:rStyle w:val="af"/>
            <w:bCs/>
            <w:color w:val="auto"/>
            <w:u w:val="none"/>
          </w:rPr>
          <w:t>Психология</w:t>
        </w:r>
        <w:r w:rsidR="0010275E" w:rsidRPr="00C87A25">
          <w:rPr>
            <w:rStyle w:val="af"/>
            <w:color w:val="auto"/>
            <w:u w:val="none"/>
          </w:rPr>
          <w:t> (журнал)</w:t>
        </w:r>
      </w:hyperlink>
    </w:p>
    <w:p w:rsidR="0010275E" w:rsidRDefault="0010275E" w:rsidP="0010275E">
      <w:pPr>
        <w:jc w:val="both"/>
        <w:rPr>
          <w:shd w:val="clear" w:color="auto" w:fill="FFFFFF"/>
        </w:rPr>
      </w:pPr>
      <w:r w:rsidRPr="00C87A25">
        <w:rPr>
          <w:shd w:val="clear" w:color="auto" w:fill="FFFFFF"/>
        </w:rPr>
        <w:t>Профессиональное образование в России и за рубежом (журнал)</w:t>
      </w:r>
    </w:p>
    <w:p w:rsidR="00716E05" w:rsidRPr="00C87A25" w:rsidRDefault="00716E05" w:rsidP="0010275E">
      <w:pPr>
        <w:jc w:val="both"/>
      </w:pPr>
    </w:p>
    <w:p w:rsidR="0010275E" w:rsidRPr="00C87A25" w:rsidRDefault="0010275E" w:rsidP="0010275E">
      <w:pPr>
        <w:ind w:firstLine="709"/>
        <w:jc w:val="both"/>
        <w:rPr>
          <w:b/>
          <w:bCs/>
          <w:i/>
          <w:iCs/>
        </w:rPr>
      </w:pPr>
      <w:r w:rsidRPr="00C87A2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275E" w:rsidRPr="00C87A25" w:rsidRDefault="00052B7B" w:rsidP="0010275E">
      <w:pPr>
        <w:suppressAutoHyphens/>
        <w:autoSpaceDN/>
        <w:adjustRightInd/>
        <w:jc w:val="both"/>
      </w:pPr>
      <w:hyperlink r:id="rId16" w:history="1">
        <w:r w:rsidR="0010275E" w:rsidRPr="00C87A25">
          <w:rPr>
            <w:rStyle w:val="af"/>
            <w:color w:val="auto"/>
            <w:u w:val="none"/>
          </w:rPr>
          <w:t>http://flogiston.ru./</w:t>
        </w:r>
      </w:hyperlink>
      <w:r w:rsidR="0010275E" w:rsidRPr="00C87A25">
        <w:t xml:space="preserve"> Флогистон: психология из первых рук</w:t>
      </w:r>
    </w:p>
    <w:p w:rsidR="0010275E" w:rsidRPr="00C87A25" w:rsidRDefault="00052B7B" w:rsidP="0010275E">
      <w:pPr>
        <w:suppressAutoHyphens/>
        <w:autoSpaceDN/>
        <w:adjustRightInd/>
        <w:jc w:val="both"/>
      </w:pPr>
      <w:hyperlink r:id="rId17" w:history="1">
        <w:r w:rsidR="0010275E" w:rsidRPr="00C87A25">
          <w:rPr>
            <w:rStyle w:val="af"/>
            <w:color w:val="auto"/>
            <w:u w:val="none"/>
          </w:rPr>
          <w:t>http://psychology.net.ru/</w:t>
        </w:r>
      </w:hyperlink>
      <w:r w:rsidR="0010275E" w:rsidRPr="00C87A25">
        <w:t xml:space="preserve"> Мир психологии</w:t>
      </w:r>
    </w:p>
    <w:p w:rsidR="0010275E" w:rsidRPr="00C87A25" w:rsidRDefault="00052B7B" w:rsidP="0010275E">
      <w:pPr>
        <w:suppressAutoHyphens/>
        <w:autoSpaceDN/>
        <w:adjustRightInd/>
        <w:jc w:val="both"/>
      </w:pPr>
      <w:hyperlink r:id="rId18" w:history="1">
        <w:r w:rsidR="0010275E" w:rsidRPr="00C87A25">
          <w:rPr>
            <w:rStyle w:val="af"/>
            <w:color w:val="auto"/>
            <w:u w:val="none"/>
          </w:rPr>
          <w:t>http://psynet.narod.ru/main.htm/ Практическая</w:t>
        </w:r>
      </w:hyperlink>
      <w:r w:rsidR="0010275E" w:rsidRPr="00C87A25">
        <w:t xml:space="preserve"> психология</w:t>
      </w:r>
    </w:p>
    <w:p w:rsidR="0010275E" w:rsidRPr="00C87A25" w:rsidRDefault="00052B7B" w:rsidP="0010275E">
      <w:pPr>
        <w:suppressAutoHyphens/>
        <w:autoSpaceDN/>
        <w:adjustRightInd/>
        <w:jc w:val="both"/>
      </w:pPr>
      <w:hyperlink r:id="rId19" w:history="1">
        <w:r w:rsidR="0010275E" w:rsidRPr="00C87A25">
          <w:rPr>
            <w:rStyle w:val="af"/>
            <w:color w:val="auto"/>
            <w:u w:val="none"/>
          </w:rPr>
          <w:t>http://vch.narod.ru/lib_link.htm /</w:t>
        </w:r>
      </w:hyperlink>
      <w:r w:rsidR="0010275E" w:rsidRPr="00C87A25">
        <w:rPr>
          <w:rStyle w:val="af"/>
          <w:color w:val="auto"/>
          <w:u w:val="none"/>
        </w:rPr>
        <w:t xml:space="preserve"> </w:t>
      </w:r>
      <w:r w:rsidR="0010275E" w:rsidRPr="00C87A25">
        <w:t>Психологическая лаборатория</w:t>
      </w:r>
      <w:r w:rsidR="0010275E" w:rsidRPr="00C87A25">
        <w:tab/>
      </w:r>
    </w:p>
    <w:p w:rsidR="0010275E" w:rsidRPr="00C87A25" w:rsidRDefault="00052B7B" w:rsidP="0010275E">
      <w:pPr>
        <w:suppressAutoHyphens/>
        <w:autoSpaceDN/>
        <w:adjustRightInd/>
        <w:jc w:val="both"/>
      </w:pPr>
      <w:hyperlink r:id="rId20" w:history="1">
        <w:r w:rsidR="0010275E" w:rsidRPr="00C87A25">
          <w:rPr>
            <w:rStyle w:val="af"/>
            <w:color w:val="auto"/>
            <w:u w:val="none"/>
          </w:rPr>
          <w:t>http://www.rospsy.ru/</w:t>
        </w:r>
      </w:hyperlink>
      <w:r w:rsidR="0010275E" w:rsidRPr="00C87A25">
        <w:rPr>
          <w:rStyle w:val="af"/>
          <w:color w:val="auto"/>
          <w:u w:val="none"/>
        </w:rPr>
        <w:t xml:space="preserve"> </w:t>
      </w:r>
      <w:r w:rsidR="0010275E" w:rsidRPr="00C87A25">
        <w:t>Российская психология. Информационно-аналитический портал</w:t>
      </w:r>
    </w:p>
    <w:p w:rsidR="0010275E" w:rsidRPr="00C87A25" w:rsidRDefault="0010275E" w:rsidP="0010275E">
      <w:pPr>
        <w:shd w:val="clear" w:color="auto" w:fill="FFFFFF"/>
        <w:jc w:val="both"/>
      </w:pPr>
      <w:r w:rsidRPr="00C87A25">
        <w:rPr>
          <w:rStyle w:val="HTML"/>
          <w:i w:val="0"/>
          <w:iCs w:val="0"/>
        </w:rPr>
        <w:fldChar w:fldCharType="begin"/>
      </w:r>
      <w:r w:rsidRPr="00C87A25">
        <w:rPr>
          <w:rStyle w:val="HTML"/>
          <w:i w:val="0"/>
          <w:iCs w:val="0"/>
        </w:rPr>
        <w:instrText xml:space="preserve"> HYPERLINK "http://проф-обр.рф</w:instrText>
      </w:r>
    </w:p>
    <w:p w:rsidR="0010275E" w:rsidRPr="00C87A25" w:rsidRDefault="0010275E" w:rsidP="0010275E">
      <w:pPr>
        <w:shd w:val="clear" w:color="auto" w:fill="FFFFFF"/>
        <w:jc w:val="both"/>
        <w:rPr>
          <w:rStyle w:val="af"/>
          <w:color w:val="auto"/>
          <w:u w:val="none"/>
        </w:rPr>
      </w:pPr>
      <w:r w:rsidRPr="00C87A25">
        <w:rPr>
          <w:rStyle w:val="HTML"/>
          <w:i w:val="0"/>
          <w:iCs w:val="0"/>
        </w:rPr>
        <w:instrText xml:space="preserve">" </w:instrText>
      </w:r>
      <w:r w:rsidRPr="00C87A25">
        <w:rPr>
          <w:rStyle w:val="HTML"/>
          <w:i w:val="0"/>
          <w:iCs w:val="0"/>
        </w:rPr>
        <w:fldChar w:fldCharType="separate"/>
      </w:r>
      <w:r w:rsidRPr="00C87A25">
        <w:rPr>
          <w:rStyle w:val="af"/>
          <w:color w:val="auto"/>
          <w:u w:val="none"/>
        </w:rPr>
        <w:t>http://проф-обр.рф</w:t>
      </w:r>
    </w:p>
    <w:p w:rsidR="0010275E" w:rsidRPr="00C87A25" w:rsidRDefault="0010275E" w:rsidP="0010275E">
      <w:pPr>
        <w:jc w:val="both"/>
      </w:pPr>
      <w:r w:rsidRPr="00C87A25">
        <w:rPr>
          <w:rStyle w:val="HTML"/>
          <w:i w:val="0"/>
          <w:iCs w:val="0"/>
        </w:rPr>
        <w:fldChar w:fldCharType="end"/>
      </w:r>
      <w:r w:rsidRPr="00C87A25">
        <w:t>www.big.libraru.info – большая  электронная библиотека.</w:t>
      </w:r>
    </w:p>
    <w:p w:rsidR="0010275E" w:rsidRPr="00C87A25" w:rsidRDefault="0010275E" w:rsidP="0010275E">
      <w:pPr>
        <w:jc w:val="both"/>
      </w:pPr>
      <w:r w:rsidRPr="00C87A25">
        <w:t xml:space="preserve">www.elibraru.ru – бесплатная электронная Интернет библиотека. </w:t>
      </w:r>
    </w:p>
    <w:p w:rsidR="0010275E" w:rsidRPr="00C87A25" w:rsidRDefault="00052B7B" w:rsidP="0010275E">
      <w:pPr>
        <w:jc w:val="both"/>
        <w:rPr>
          <w:shd w:val="clear" w:color="auto" w:fill="FFFFFF"/>
        </w:rPr>
      </w:pPr>
      <w:hyperlink r:id="rId21" w:history="1">
        <w:r w:rsidR="0010275E" w:rsidRPr="00C87A25">
          <w:rPr>
            <w:rStyle w:val="af"/>
            <w:color w:val="auto"/>
            <w:u w:val="none"/>
            <w:shd w:val="clear" w:color="auto" w:fill="FFFFFF"/>
          </w:rPr>
          <w:t>www.iprbookshop.ru</w:t>
        </w:r>
      </w:hyperlink>
      <w:r w:rsidR="0010275E" w:rsidRPr="00C87A25">
        <w:rPr>
          <w:shd w:val="clear" w:color="auto" w:fill="FFFFFF"/>
        </w:rPr>
        <w:t xml:space="preserve">  - электронно-библиотечная система</w:t>
      </w:r>
    </w:p>
    <w:p w:rsidR="0010275E" w:rsidRPr="00C87A25" w:rsidRDefault="0010275E" w:rsidP="0010275E">
      <w:pPr>
        <w:jc w:val="both"/>
      </w:pPr>
      <w:r w:rsidRPr="00C87A25">
        <w:t>www.zipsites.ru – бесплатная электронная Интернет библиотека.</w:t>
      </w:r>
    </w:p>
    <w:p w:rsidR="00AB25A1" w:rsidRPr="00781F25" w:rsidRDefault="00AB25A1" w:rsidP="00AB25A1">
      <w:pPr>
        <w:ind w:firstLine="708"/>
        <w:rPr>
          <w:b/>
          <w:bCs/>
          <w:i/>
          <w:iCs/>
          <w:highlight w:val="white"/>
        </w:rPr>
      </w:pPr>
    </w:p>
    <w:p w:rsidR="00D95AC2" w:rsidRPr="00D71057" w:rsidRDefault="00D95AC2" w:rsidP="00507F62">
      <w:pPr>
        <w:widowControl/>
        <w:numPr>
          <w:ilvl w:val="0"/>
          <w:numId w:val="11"/>
        </w:numPr>
        <w:jc w:val="both"/>
        <w:rPr>
          <w:b/>
          <w:bCs/>
          <w:i/>
          <w:iCs/>
        </w:rPr>
      </w:pPr>
      <w:r w:rsidRPr="00D71057">
        <w:rPr>
          <w:b/>
          <w:bCs/>
          <w:i/>
          <w:iCs/>
        </w:rPr>
        <w:t>Методические указания для обучающихся по освоению дисциплины (модуля)</w:t>
      </w:r>
    </w:p>
    <w:p w:rsidR="00D95AC2" w:rsidRPr="00D71057" w:rsidRDefault="00D95AC2" w:rsidP="00D95AC2">
      <w:pPr>
        <w:ind w:firstLine="708"/>
        <w:jc w:val="both"/>
      </w:pPr>
      <w:r w:rsidRPr="00D7105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71057" w:rsidRDefault="00D95AC2" w:rsidP="00D95AC2">
      <w:pPr>
        <w:ind w:firstLine="360"/>
        <w:jc w:val="both"/>
      </w:pPr>
      <w:r w:rsidRPr="00D71057">
        <w:t>Самостоятельная работа студентов складывается из следующих составляющих:</w:t>
      </w:r>
    </w:p>
    <w:p w:rsidR="00D95AC2" w:rsidRPr="00D71057" w:rsidRDefault="00D95AC2" w:rsidP="00507F62">
      <w:pPr>
        <w:numPr>
          <w:ilvl w:val="0"/>
          <w:numId w:val="10"/>
        </w:numPr>
        <w:tabs>
          <w:tab w:val="left" w:pos="720"/>
        </w:tabs>
        <w:ind w:left="720" w:hanging="360"/>
        <w:jc w:val="both"/>
      </w:pPr>
      <w:r w:rsidRPr="00D71057">
        <w:t>работа с основной и дополнительной литературой, с материалами интернета и конспектами лекций;</w:t>
      </w:r>
    </w:p>
    <w:p w:rsidR="00D95AC2" w:rsidRPr="00D71057" w:rsidRDefault="00D95AC2" w:rsidP="00507F62">
      <w:pPr>
        <w:numPr>
          <w:ilvl w:val="0"/>
          <w:numId w:val="10"/>
        </w:numPr>
        <w:tabs>
          <w:tab w:val="left" w:pos="720"/>
        </w:tabs>
        <w:ind w:left="720" w:hanging="360"/>
        <w:jc w:val="both"/>
      </w:pPr>
      <w:r w:rsidRPr="00D71057">
        <w:t>внеаудиторная подготовка к  контрольным работам, выполнение докладов, рефератов и курсовых работ;</w:t>
      </w:r>
    </w:p>
    <w:p w:rsidR="00D95AC2" w:rsidRPr="00D71057" w:rsidRDefault="00D95AC2" w:rsidP="00507F62">
      <w:pPr>
        <w:numPr>
          <w:ilvl w:val="0"/>
          <w:numId w:val="10"/>
        </w:numPr>
        <w:tabs>
          <w:tab w:val="left" w:pos="720"/>
        </w:tabs>
        <w:ind w:left="720" w:hanging="360"/>
        <w:jc w:val="both"/>
      </w:pPr>
      <w:r w:rsidRPr="00D71057">
        <w:t>выполнение самостоятельных практических работ;</w:t>
      </w:r>
    </w:p>
    <w:p w:rsidR="00D95AC2" w:rsidRPr="00D71057" w:rsidRDefault="00D95AC2" w:rsidP="00507F62">
      <w:pPr>
        <w:numPr>
          <w:ilvl w:val="0"/>
          <w:numId w:val="10"/>
        </w:numPr>
        <w:tabs>
          <w:tab w:val="left" w:pos="720"/>
        </w:tabs>
        <w:ind w:left="720" w:hanging="360"/>
        <w:jc w:val="both"/>
      </w:pPr>
      <w:r w:rsidRPr="00D71057">
        <w:t>подготовка к  экзаменам (зачетам)  непосредственно перед ними.</w:t>
      </w:r>
    </w:p>
    <w:p w:rsidR="00D95AC2" w:rsidRPr="00D71057" w:rsidRDefault="00D95AC2" w:rsidP="00D95AC2">
      <w:pPr>
        <w:ind w:firstLine="720"/>
        <w:jc w:val="both"/>
      </w:pPr>
      <w:r w:rsidRPr="00D7105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71057" w:rsidRDefault="00D95AC2" w:rsidP="00D95AC2">
      <w:pPr>
        <w:ind w:firstLine="360"/>
        <w:jc w:val="both"/>
      </w:pPr>
      <w:r w:rsidRPr="00D7105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71057" w:rsidRDefault="00D95AC2" w:rsidP="00D95AC2">
      <w:pPr>
        <w:ind w:firstLine="360"/>
        <w:jc w:val="both"/>
      </w:pPr>
      <w:r w:rsidRPr="00D71057">
        <w:t>Для успешной сдачи  экзамена (зачета)  рекомендуется соблюдать следующие правила:</w:t>
      </w:r>
    </w:p>
    <w:p w:rsidR="00D95AC2" w:rsidRPr="00D71057" w:rsidRDefault="00D95AC2" w:rsidP="00507F62">
      <w:pPr>
        <w:numPr>
          <w:ilvl w:val="0"/>
          <w:numId w:val="10"/>
        </w:numPr>
        <w:tabs>
          <w:tab w:val="left" w:pos="720"/>
        </w:tabs>
        <w:ind w:left="720" w:hanging="360"/>
        <w:jc w:val="both"/>
      </w:pPr>
      <w:r w:rsidRPr="00D71057">
        <w:t>Подготовка к экзамену (зачету) должна проводиться систематически, в течение всего семестра.</w:t>
      </w:r>
    </w:p>
    <w:p w:rsidR="00D95AC2" w:rsidRPr="00D71057" w:rsidRDefault="00D95AC2" w:rsidP="00507F62">
      <w:pPr>
        <w:numPr>
          <w:ilvl w:val="0"/>
          <w:numId w:val="10"/>
        </w:numPr>
        <w:tabs>
          <w:tab w:val="left" w:pos="720"/>
        </w:tabs>
        <w:ind w:left="720" w:hanging="360"/>
        <w:jc w:val="both"/>
      </w:pPr>
      <w:r w:rsidRPr="00D71057">
        <w:t xml:space="preserve">Интенсивная подготовка должна начаться не позднее, чем за месяц до экзамена. </w:t>
      </w:r>
    </w:p>
    <w:p w:rsidR="00D95AC2" w:rsidRPr="00D71057" w:rsidRDefault="00D95AC2" w:rsidP="00507F62">
      <w:pPr>
        <w:numPr>
          <w:ilvl w:val="0"/>
          <w:numId w:val="10"/>
        </w:numPr>
        <w:tabs>
          <w:tab w:val="left" w:pos="720"/>
        </w:tabs>
        <w:ind w:left="720" w:hanging="360"/>
        <w:jc w:val="both"/>
      </w:pPr>
      <w:r w:rsidRPr="00D7105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71057" w:rsidRDefault="00D95AC2" w:rsidP="00D95AC2">
      <w:pPr>
        <w:ind w:firstLine="360"/>
        <w:jc w:val="both"/>
      </w:pPr>
      <w:r w:rsidRPr="00D7105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71057" w:rsidRDefault="00D95AC2" w:rsidP="00D95AC2">
      <w:pPr>
        <w:ind w:firstLine="360"/>
        <w:jc w:val="both"/>
      </w:pPr>
      <w:r w:rsidRPr="00D7105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AC2" w:rsidRPr="00D71057" w:rsidRDefault="00D95AC2" w:rsidP="00D95AC2">
      <w:pPr>
        <w:ind w:firstLine="720"/>
        <w:jc w:val="both"/>
      </w:pPr>
      <w:r w:rsidRPr="00D71057">
        <w:t>Подробные методические указания для обучающихся  см. в  учебно-методическом пособии Дементьевой Ю.В., Павловой С.А. «</w:t>
      </w:r>
      <w:r w:rsidRPr="00D71057">
        <w:rPr>
          <w:bCs/>
          <w:iCs/>
        </w:rPr>
        <w:t>Методические указания по освоению дисциплин для обучающихся по программам высшего образования», которое р</w:t>
      </w:r>
      <w:r w:rsidRPr="00D71057">
        <w:rPr>
          <w:bCs/>
        </w:rPr>
        <w:t>азмещено в электронной информационно-образовательной среде вуза.</w:t>
      </w:r>
    </w:p>
    <w:p w:rsidR="00D95AC2" w:rsidRPr="00D71057" w:rsidRDefault="00D95AC2" w:rsidP="00D95AC2">
      <w:pPr>
        <w:jc w:val="both"/>
      </w:pPr>
    </w:p>
    <w:p w:rsidR="00D95AC2" w:rsidRPr="00D71057" w:rsidRDefault="00D95AC2" w:rsidP="00507F62">
      <w:pPr>
        <w:widowControl/>
        <w:numPr>
          <w:ilvl w:val="0"/>
          <w:numId w:val="11"/>
        </w:numPr>
        <w:jc w:val="both"/>
        <w:rPr>
          <w:b/>
          <w:bCs/>
          <w:i/>
          <w:iCs/>
        </w:rPr>
      </w:pPr>
      <w:r w:rsidRPr="00D7105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71057" w:rsidRDefault="00D95AC2" w:rsidP="00D95AC2">
      <w:pPr>
        <w:jc w:val="both"/>
        <w:rPr>
          <w:b/>
          <w:bCs/>
          <w:i/>
          <w:iCs/>
          <w:lang w:val="en-US"/>
        </w:rPr>
      </w:pPr>
      <w:r w:rsidRPr="00D71057">
        <w:rPr>
          <w:lang w:val="en-US"/>
        </w:rPr>
        <w:t>1.</w:t>
      </w:r>
      <w:r w:rsidRPr="00D71057">
        <w:t>Операционная</w:t>
      </w:r>
      <w:r w:rsidR="00716E05">
        <w:t xml:space="preserve"> </w:t>
      </w:r>
      <w:r w:rsidRPr="00D71057">
        <w:t>система</w:t>
      </w:r>
      <w:r w:rsidRPr="00D71057">
        <w:rPr>
          <w:lang w:val="en-US"/>
        </w:rPr>
        <w:t xml:space="preserve"> Microsoft Windows</w:t>
      </w:r>
    </w:p>
    <w:p w:rsidR="00D95AC2" w:rsidRPr="00D71057" w:rsidRDefault="00D95AC2" w:rsidP="00D95AC2">
      <w:pPr>
        <w:jc w:val="both"/>
        <w:rPr>
          <w:lang w:val="en-US"/>
        </w:rPr>
      </w:pPr>
      <w:r w:rsidRPr="00D71057">
        <w:rPr>
          <w:lang w:val="en-US"/>
        </w:rPr>
        <w:t>2.Microsoft Office 2010-2016</w:t>
      </w:r>
    </w:p>
    <w:p w:rsidR="00D95AC2" w:rsidRPr="00D71057" w:rsidRDefault="00D95AC2" w:rsidP="00D95AC2">
      <w:pPr>
        <w:jc w:val="both"/>
        <w:rPr>
          <w:lang w:val="en-US"/>
        </w:rPr>
      </w:pPr>
      <w:r w:rsidRPr="00D71057">
        <w:rPr>
          <w:lang w:val="en-US"/>
        </w:rPr>
        <w:t>3.</w:t>
      </w:r>
      <w:r w:rsidRPr="00D71057">
        <w:t>Антивирус</w:t>
      </w:r>
      <w:r w:rsidRPr="00D71057">
        <w:rPr>
          <w:lang w:val="en-US"/>
        </w:rPr>
        <w:t xml:space="preserve"> Kaspersky Endpoint Security</w:t>
      </w:r>
    </w:p>
    <w:p w:rsidR="00D95AC2" w:rsidRPr="00716E05" w:rsidRDefault="00D95AC2" w:rsidP="00D95AC2">
      <w:pPr>
        <w:jc w:val="both"/>
        <w:rPr>
          <w:lang w:val="en-US"/>
        </w:rPr>
      </w:pPr>
      <w:r w:rsidRPr="00716E05">
        <w:rPr>
          <w:lang w:val="en-US"/>
        </w:rPr>
        <w:t>4.</w:t>
      </w:r>
      <w:r w:rsidRPr="00D71057">
        <w:t>Программа</w:t>
      </w:r>
      <w:r w:rsidRPr="00716E05">
        <w:rPr>
          <w:lang w:val="en-US"/>
        </w:rPr>
        <w:t xml:space="preserve"> </w:t>
      </w:r>
      <w:r w:rsidRPr="00D71057">
        <w:t>для</w:t>
      </w:r>
      <w:r w:rsidRPr="00716E05">
        <w:rPr>
          <w:lang w:val="en-US"/>
        </w:rPr>
        <w:t xml:space="preserve"> </w:t>
      </w:r>
      <w:r w:rsidRPr="00D71057">
        <w:t>работы</w:t>
      </w:r>
      <w:r w:rsidRPr="00716E05">
        <w:rPr>
          <w:lang w:val="en-US"/>
        </w:rPr>
        <w:t xml:space="preserve"> </w:t>
      </w:r>
      <w:r w:rsidRPr="00D71057">
        <w:t>с</w:t>
      </w:r>
      <w:r w:rsidRPr="00716E05">
        <w:rPr>
          <w:lang w:val="en-US"/>
        </w:rPr>
        <w:t xml:space="preserve"> </w:t>
      </w:r>
      <w:r w:rsidRPr="00D71057">
        <w:rPr>
          <w:lang w:val="en-US"/>
        </w:rPr>
        <w:t>pdf</w:t>
      </w:r>
      <w:r w:rsidRPr="00716E05">
        <w:rPr>
          <w:lang w:val="en-US"/>
        </w:rPr>
        <w:t xml:space="preserve"> </w:t>
      </w:r>
      <w:r w:rsidRPr="00D71057">
        <w:t>файлами</w:t>
      </w:r>
      <w:r w:rsidRPr="00716E05">
        <w:rPr>
          <w:lang w:val="en-US"/>
        </w:rPr>
        <w:t xml:space="preserve"> </w:t>
      </w:r>
      <w:r w:rsidRPr="00D71057">
        <w:rPr>
          <w:lang w:val="en-US"/>
        </w:rPr>
        <w:t>Adobe</w:t>
      </w:r>
      <w:r w:rsidRPr="00716E05">
        <w:rPr>
          <w:lang w:val="en-US"/>
        </w:rPr>
        <w:t xml:space="preserve"> </w:t>
      </w:r>
      <w:r w:rsidRPr="00D71057">
        <w:rPr>
          <w:lang w:val="en-US"/>
        </w:rPr>
        <w:t>Reader</w:t>
      </w:r>
    </w:p>
    <w:p w:rsidR="00D95AC2" w:rsidRPr="00D71057" w:rsidRDefault="00D95AC2" w:rsidP="00D95AC2">
      <w:pPr>
        <w:jc w:val="both"/>
      </w:pPr>
      <w:r w:rsidRPr="00D71057">
        <w:t>5.Архиватор 7-</w:t>
      </w:r>
      <w:r w:rsidRPr="00D71057">
        <w:rPr>
          <w:lang w:val="en-US"/>
        </w:rPr>
        <w:t>zip</w:t>
      </w:r>
    </w:p>
    <w:p w:rsidR="00D95AC2" w:rsidRPr="00D71057" w:rsidRDefault="00D95AC2" w:rsidP="00D95AC2">
      <w:pPr>
        <w:jc w:val="both"/>
      </w:pPr>
      <w:r w:rsidRPr="00D71057">
        <w:t>6.Справочно-правовая система Консультант Плюс</w:t>
      </w:r>
    </w:p>
    <w:p w:rsidR="00D95AC2" w:rsidRPr="00D71057" w:rsidRDefault="00D95AC2" w:rsidP="00D95AC2">
      <w:pPr>
        <w:jc w:val="both"/>
      </w:pPr>
      <w:r w:rsidRPr="00D71057">
        <w:t>7.Справочно-правовая система Гарант</w:t>
      </w:r>
    </w:p>
    <w:p w:rsidR="00A32C0E" w:rsidRPr="00D71057" w:rsidRDefault="00A32C0E" w:rsidP="00D95AC2">
      <w:pPr>
        <w:jc w:val="both"/>
        <w:rPr>
          <w:b/>
          <w:bCs/>
          <w:i/>
          <w:iCs/>
        </w:rPr>
      </w:pPr>
    </w:p>
    <w:p w:rsidR="00D95AC2" w:rsidRPr="00D71057" w:rsidRDefault="00D95AC2" w:rsidP="00D95AC2">
      <w:pPr>
        <w:ind w:left="360"/>
        <w:jc w:val="both"/>
        <w:rPr>
          <w:b/>
          <w:bCs/>
          <w:i/>
          <w:iCs/>
        </w:rPr>
      </w:pPr>
      <w:r w:rsidRPr="00D71057">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71057" w:rsidRDefault="00D95AC2" w:rsidP="00D95AC2">
      <w:pPr>
        <w:ind w:left="720"/>
        <w:contextualSpacing/>
        <w:jc w:val="both"/>
      </w:pPr>
      <w:r w:rsidRPr="00D71057">
        <w:t>1.Проектор, ноутбук</w:t>
      </w:r>
    </w:p>
    <w:p w:rsidR="00D95AC2" w:rsidRPr="00D71057" w:rsidRDefault="00D95AC2" w:rsidP="00D95AC2">
      <w:pPr>
        <w:ind w:left="720"/>
        <w:contextualSpacing/>
        <w:jc w:val="both"/>
      </w:pPr>
      <w:r w:rsidRPr="00D71057">
        <w:t xml:space="preserve">2.Проекционный экран </w:t>
      </w:r>
    </w:p>
    <w:p w:rsidR="00D95AC2" w:rsidRPr="00D71057" w:rsidRDefault="00D95AC2" w:rsidP="00D95AC2">
      <w:pPr>
        <w:ind w:left="720"/>
        <w:contextualSpacing/>
        <w:jc w:val="both"/>
      </w:pPr>
      <w:r w:rsidRPr="00D71057">
        <w:t>3.Колонки</w:t>
      </w:r>
    </w:p>
    <w:p w:rsidR="00D95AC2" w:rsidRPr="00D71057" w:rsidRDefault="00D95AC2" w:rsidP="00D95AC2"/>
    <w:p w:rsidR="00D95AC2" w:rsidRPr="00D71057" w:rsidRDefault="00D95AC2" w:rsidP="00507F62">
      <w:pPr>
        <w:widowControl/>
        <w:numPr>
          <w:ilvl w:val="0"/>
          <w:numId w:val="12"/>
        </w:numPr>
        <w:jc w:val="both"/>
        <w:rPr>
          <w:b/>
          <w:bCs/>
          <w:i/>
          <w:iCs/>
        </w:rPr>
      </w:pPr>
      <w:r w:rsidRPr="00D71057">
        <w:rPr>
          <w:b/>
          <w:bCs/>
          <w:i/>
          <w:iCs/>
        </w:rPr>
        <w:t>Образовательные технологии, используемые при освоении дисциплины</w:t>
      </w:r>
    </w:p>
    <w:p w:rsidR="00D95AC2" w:rsidRPr="00D71057" w:rsidRDefault="00D95AC2" w:rsidP="00D95AC2">
      <w:pPr>
        <w:tabs>
          <w:tab w:val="center" w:pos="4536"/>
          <w:tab w:val="right" w:pos="9072"/>
        </w:tabs>
        <w:jc w:val="both"/>
      </w:pPr>
      <w:r w:rsidRPr="00D71057">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71057" w:rsidRDefault="00D95AC2" w:rsidP="00D95AC2">
      <w:pPr>
        <w:ind w:firstLine="708"/>
        <w:jc w:val="both"/>
      </w:pPr>
      <w:r w:rsidRPr="00D7105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71057" w:rsidRDefault="00D95AC2" w:rsidP="00D95AC2">
      <w:pPr>
        <w:tabs>
          <w:tab w:val="center" w:pos="4536"/>
          <w:tab w:val="right" w:pos="9072"/>
        </w:tabs>
        <w:ind w:firstLine="709"/>
        <w:jc w:val="both"/>
      </w:pPr>
    </w:p>
    <w:p w:rsidR="00D95AC2" w:rsidRPr="00D71057" w:rsidRDefault="00D95AC2" w:rsidP="00D95AC2">
      <w:pPr>
        <w:tabs>
          <w:tab w:val="center" w:pos="4536"/>
          <w:tab w:val="right" w:pos="9072"/>
        </w:tabs>
        <w:jc w:val="both"/>
        <w:rPr>
          <w:b/>
          <w:bCs/>
        </w:rPr>
      </w:pPr>
      <w:r w:rsidRPr="00D71057">
        <w:rPr>
          <w:b/>
          <w:bCs/>
        </w:rPr>
        <w:t>12.1. В освоении учебной дисциплины  используются следующие традиционные образовательные технологии:</w:t>
      </w:r>
    </w:p>
    <w:p w:rsidR="00D95AC2" w:rsidRPr="00D71057" w:rsidRDefault="00D95AC2" w:rsidP="00D95AC2">
      <w:pPr>
        <w:tabs>
          <w:tab w:val="center" w:pos="4536"/>
          <w:tab w:val="right" w:pos="9072"/>
        </w:tabs>
      </w:pPr>
      <w:r w:rsidRPr="00D71057">
        <w:t>- чтение проблемно-информационных лекций с использованием доски и видеоматериалов;</w:t>
      </w:r>
    </w:p>
    <w:p w:rsidR="00D95AC2" w:rsidRPr="00D71057" w:rsidRDefault="00D95AC2" w:rsidP="00D95AC2">
      <w:pPr>
        <w:tabs>
          <w:tab w:val="center" w:pos="4536"/>
          <w:tab w:val="right" w:pos="9072"/>
        </w:tabs>
      </w:pPr>
      <w:r w:rsidRPr="00D71057">
        <w:t>- практические занятия;</w:t>
      </w:r>
    </w:p>
    <w:p w:rsidR="00D95AC2" w:rsidRPr="00D71057" w:rsidRDefault="00D95AC2" w:rsidP="00D95AC2">
      <w:pPr>
        <w:tabs>
          <w:tab w:val="center" w:pos="4536"/>
          <w:tab w:val="right" w:pos="9072"/>
        </w:tabs>
      </w:pPr>
      <w:r w:rsidRPr="00D71057">
        <w:t>- контрольные опросы;</w:t>
      </w:r>
    </w:p>
    <w:p w:rsidR="00D95AC2" w:rsidRPr="00D71057" w:rsidRDefault="00D95AC2" w:rsidP="00D95AC2">
      <w:pPr>
        <w:tabs>
          <w:tab w:val="center" w:pos="4536"/>
          <w:tab w:val="right" w:pos="9072"/>
        </w:tabs>
      </w:pPr>
      <w:r w:rsidRPr="00D71057">
        <w:t>- консультации;</w:t>
      </w:r>
    </w:p>
    <w:p w:rsidR="00D95AC2" w:rsidRPr="00D71057" w:rsidRDefault="00D95AC2" w:rsidP="00D95AC2">
      <w:pPr>
        <w:tabs>
          <w:tab w:val="center" w:pos="4536"/>
          <w:tab w:val="right" w:pos="9072"/>
        </w:tabs>
      </w:pPr>
      <w:r w:rsidRPr="00D71057">
        <w:t>- самостоятельная работа с учебной литературой;</w:t>
      </w:r>
    </w:p>
    <w:p w:rsidR="00D95AC2" w:rsidRDefault="00D95AC2" w:rsidP="00D95AC2">
      <w:pPr>
        <w:tabs>
          <w:tab w:val="center" w:pos="4536"/>
          <w:tab w:val="right" w:pos="9072"/>
        </w:tabs>
      </w:pPr>
      <w:r w:rsidRPr="00D71057">
        <w:t>- подготовка и обсуждение презентаций.</w:t>
      </w:r>
    </w:p>
    <w:p w:rsidR="00716E05" w:rsidRPr="00D71057" w:rsidRDefault="00716E05" w:rsidP="00D95AC2">
      <w:pPr>
        <w:tabs>
          <w:tab w:val="center" w:pos="4536"/>
          <w:tab w:val="right" w:pos="9072"/>
        </w:tabs>
      </w:pPr>
    </w:p>
    <w:p w:rsidR="00D95AC2" w:rsidRPr="00D71057" w:rsidRDefault="00D95AC2" w:rsidP="00D95AC2">
      <w:pPr>
        <w:tabs>
          <w:tab w:val="center" w:pos="4536"/>
          <w:tab w:val="right" w:pos="9072"/>
        </w:tabs>
        <w:rPr>
          <w:b/>
          <w:bCs/>
        </w:rPr>
      </w:pPr>
      <w:r w:rsidRPr="00D71057">
        <w:rPr>
          <w:b/>
          <w:bCs/>
        </w:rPr>
        <w:t>12.2. Активные и интерактивные методы и формы обучения</w:t>
      </w:r>
    </w:p>
    <w:p w:rsidR="00D95AC2" w:rsidRPr="00D71057" w:rsidRDefault="00D95AC2" w:rsidP="00D95AC2">
      <w:pPr>
        <w:tabs>
          <w:tab w:val="center" w:pos="851"/>
          <w:tab w:val="right" w:pos="9072"/>
        </w:tabs>
        <w:jc w:val="both"/>
      </w:pPr>
      <w:r w:rsidRPr="00D71057">
        <w:tab/>
      </w:r>
      <w:r w:rsidRPr="00D71057">
        <w:tab/>
        <w:t>Из перечня видов: («</w:t>
      </w:r>
      <w:r w:rsidRPr="00D7105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1057">
        <w:t>) используются следующие:</w:t>
      </w:r>
    </w:p>
    <w:p w:rsidR="00D95AC2" w:rsidRPr="00D71057" w:rsidRDefault="00D95AC2" w:rsidP="00D95AC2">
      <w:pPr>
        <w:tabs>
          <w:tab w:val="center" w:pos="4536"/>
          <w:tab w:val="right" w:pos="9072"/>
        </w:tabs>
        <w:rPr>
          <w:i/>
          <w:iCs/>
        </w:rPr>
      </w:pPr>
      <w:r w:rsidRPr="00D71057">
        <w:rPr>
          <w:i/>
          <w:iCs/>
        </w:rPr>
        <w:t>- творческие задания;</w:t>
      </w:r>
    </w:p>
    <w:p w:rsidR="00D95AC2" w:rsidRPr="00D71057" w:rsidRDefault="00D95AC2" w:rsidP="00D95AC2">
      <w:pPr>
        <w:tabs>
          <w:tab w:val="center" w:pos="4536"/>
          <w:tab w:val="right" w:pos="9072"/>
        </w:tabs>
        <w:rPr>
          <w:i/>
          <w:iCs/>
        </w:rPr>
      </w:pPr>
      <w:r w:rsidRPr="00D71057">
        <w:rPr>
          <w:i/>
          <w:iCs/>
        </w:rPr>
        <w:t>- сообщения с анализом;</w:t>
      </w:r>
    </w:p>
    <w:p w:rsidR="00D95AC2" w:rsidRPr="00D71057" w:rsidRDefault="00D95AC2" w:rsidP="00D95AC2">
      <w:pPr>
        <w:tabs>
          <w:tab w:val="center" w:pos="4536"/>
          <w:tab w:val="right" w:pos="9072"/>
        </w:tabs>
        <w:rPr>
          <w:i/>
          <w:iCs/>
        </w:rPr>
      </w:pPr>
      <w:r w:rsidRPr="00D71057">
        <w:rPr>
          <w:i/>
          <w:iCs/>
        </w:rPr>
        <w:t xml:space="preserve"> - анализ проблемных ситуаций</w:t>
      </w:r>
    </w:p>
    <w:p w:rsidR="00D95AC2" w:rsidRPr="00D71057" w:rsidRDefault="00D95AC2" w:rsidP="00D95AC2">
      <w:pPr>
        <w:tabs>
          <w:tab w:val="center" w:pos="4536"/>
          <w:tab w:val="right" w:pos="9072"/>
        </w:tabs>
        <w:jc w:val="both"/>
        <w:rPr>
          <w:i/>
          <w:iCs/>
        </w:rPr>
      </w:pPr>
      <w:r w:rsidRPr="00D71057">
        <w:rPr>
          <w:i/>
          <w:iCs/>
        </w:rPr>
        <w:t>-беседа.</w:t>
      </w:r>
    </w:p>
    <w:p w:rsidR="00D71057" w:rsidRDefault="00D71057">
      <w:pPr>
        <w:widowControl/>
        <w:autoSpaceDE/>
        <w:autoSpaceDN/>
        <w:adjustRightInd/>
      </w:pPr>
      <w:r>
        <w:br w:type="page"/>
      </w:r>
    </w:p>
    <w:p w:rsidR="002C191C" w:rsidRPr="00D71057" w:rsidRDefault="002C191C" w:rsidP="002C191C">
      <w:pPr>
        <w:jc w:val="right"/>
      </w:pPr>
      <w:r w:rsidRPr="00D71057">
        <w:t xml:space="preserve">Приложение </w:t>
      </w:r>
    </w:p>
    <w:p w:rsidR="002C191C" w:rsidRPr="00D71057" w:rsidRDefault="002C191C" w:rsidP="002C191C">
      <w:pPr>
        <w:jc w:val="right"/>
      </w:pPr>
    </w:p>
    <w:p w:rsidR="002C191C" w:rsidRPr="00D71057" w:rsidRDefault="002C191C" w:rsidP="002C191C">
      <w:pPr>
        <w:jc w:val="center"/>
      </w:pPr>
    </w:p>
    <w:p w:rsidR="002C191C" w:rsidRPr="00D71057" w:rsidRDefault="002C191C" w:rsidP="002C191C"/>
    <w:p w:rsidR="002C191C" w:rsidRPr="00D71057" w:rsidRDefault="002C191C" w:rsidP="002C191C">
      <w:pPr>
        <w:jc w:val="right"/>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rPr>
          <w:b/>
          <w:bCs/>
        </w:rPr>
      </w:pPr>
      <w:r w:rsidRPr="00D71057">
        <w:rPr>
          <w:b/>
          <w:bCs/>
        </w:rPr>
        <w:t xml:space="preserve">ФОНД ОЦЕНОЧНЫХ СРЕДСТВ </w:t>
      </w:r>
    </w:p>
    <w:p w:rsidR="002C191C" w:rsidRPr="00D71057" w:rsidRDefault="002C191C" w:rsidP="002C191C">
      <w:pPr>
        <w:jc w:val="center"/>
        <w:rPr>
          <w:b/>
          <w:bCs/>
        </w:rPr>
      </w:pPr>
      <w:r w:rsidRPr="00D71057">
        <w:rPr>
          <w:b/>
          <w:bCs/>
        </w:rPr>
        <w:t>ДЛЯ ПРОВЕДЕНИЯ ПРОМЕЖУТОЧНОЙ АТТЕСТАЦИИ</w:t>
      </w:r>
    </w:p>
    <w:p w:rsidR="002C191C" w:rsidRPr="00D71057" w:rsidRDefault="002C191C" w:rsidP="002C191C">
      <w:pPr>
        <w:jc w:val="center"/>
        <w:rPr>
          <w:b/>
          <w:bCs/>
        </w:rPr>
      </w:pPr>
      <w:r w:rsidRPr="00D71057">
        <w:rPr>
          <w:b/>
          <w:bCs/>
        </w:rPr>
        <w:t>ПО ДИСЦИПЛИНЕ</w:t>
      </w:r>
    </w:p>
    <w:p w:rsidR="002C191C" w:rsidRPr="00D71057" w:rsidRDefault="002C191C" w:rsidP="002C191C">
      <w:pPr>
        <w:jc w:val="center"/>
        <w:rPr>
          <w:b/>
          <w:bCs/>
        </w:rPr>
      </w:pPr>
    </w:p>
    <w:p w:rsidR="002C191C" w:rsidRPr="00D811FD" w:rsidRDefault="002C191C" w:rsidP="002C191C">
      <w:pPr>
        <w:jc w:val="center"/>
        <w:rPr>
          <w:b/>
          <w:bCs/>
        </w:rPr>
      </w:pPr>
    </w:p>
    <w:p w:rsidR="002C191C" w:rsidRPr="00D811FD" w:rsidRDefault="002C191C" w:rsidP="002C191C">
      <w:pPr>
        <w:tabs>
          <w:tab w:val="left" w:leader="underscore" w:pos="9856"/>
        </w:tabs>
        <w:jc w:val="center"/>
        <w:rPr>
          <w:b/>
          <w:bCs/>
        </w:rPr>
      </w:pPr>
      <w:r w:rsidRPr="00D811FD">
        <w:rPr>
          <w:b/>
          <w:bCs/>
        </w:rPr>
        <w:t>«</w:t>
      </w:r>
      <w:r w:rsidR="00D71057" w:rsidRPr="00D811FD">
        <w:rPr>
          <w:b/>
          <w:bCs/>
        </w:rPr>
        <w:t>Психология и педагогика профессионального образования</w:t>
      </w:r>
      <w:r w:rsidRPr="00D811FD">
        <w:rPr>
          <w:b/>
          <w:bCs/>
        </w:rPr>
        <w:t>»</w:t>
      </w:r>
    </w:p>
    <w:p w:rsidR="00D811FD" w:rsidRDefault="00D811FD">
      <w:pPr>
        <w:widowControl/>
        <w:autoSpaceDE/>
        <w:autoSpaceDN/>
        <w:adjustRightInd/>
      </w:pPr>
      <w:r>
        <w:br w:type="page"/>
      </w:r>
    </w:p>
    <w:p w:rsidR="002C191C" w:rsidRPr="00D811FD" w:rsidRDefault="002C191C" w:rsidP="002C191C"/>
    <w:p w:rsidR="002C191C" w:rsidRPr="00D811FD" w:rsidRDefault="002C191C" w:rsidP="00507F62">
      <w:pPr>
        <w:widowControl/>
        <w:numPr>
          <w:ilvl w:val="0"/>
          <w:numId w:val="13"/>
        </w:numPr>
        <w:autoSpaceDE/>
        <w:autoSpaceDN/>
        <w:adjustRightInd/>
        <w:jc w:val="both"/>
        <w:rPr>
          <w:b/>
        </w:rPr>
      </w:pPr>
      <w:r w:rsidRPr="00D811FD">
        <w:rPr>
          <w:b/>
        </w:rPr>
        <w:t>Паспорт компетенций</w:t>
      </w:r>
    </w:p>
    <w:p w:rsidR="002C191C" w:rsidRPr="00D811FD" w:rsidRDefault="002C191C" w:rsidP="002C191C">
      <w:pPr>
        <w:ind w:left="720"/>
        <w:jc w:val="both"/>
        <w:rPr>
          <w:b/>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843"/>
        <w:gridCol w:w="5953"/>
      </w:tblGrid>
      <w:tr w:rsidR="005069B5" w:rsidRPr="00D811FD" w:rsidTr="00D81AD1">
        <w:trPr>
          <w:trHeight w:val="726"/>
        </w:trPr>
        <w:tc>
          <w:tcPr>
            <w:tcW w:w="2411"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2C191C" w:rsidP="002C191C">
            <w:pPr>
              <w:contextualSpacing/>
              <w:jc w:val="both"/>
            </w:pPr>
            <w:r w:rsidRPr="00D811FD">
              <w:t xml:space="preserve">Компонент фонда оценочных средств </w:t>
            </w:r>
          </w:p>
        </w:tc>
      </w:tr>
      <w:tr w:rsidR="005069B5" w:rsidRPr="00D811FD" w:rsidTr="00D81AD1">
        <w:tc>
          <w:tcPr>
            <w:tcW w:w="2411" w:type="dxa"/>
            <w:vMerge w:val="restart"/>
            <w:tcBorders>
              <w:left w:val="single" w:sz="4" w:space="0" w:color="auto"/>
              <w:right w:val="single" w:sz="4" w:space="0" w:color="auto"/>
            </w:tcBorders>
          </w:tcPr>
          <w:p w:rsidR="002C191C" w:rsidRDefault="00673CC0" w:rsidP="000D3DF7">
            <w:pPr>
              <w:contextualSpacing/>
              <w:jc w:val="both"/>
            </w:pPr>
            <w:r>
              <w:t>УК-3</w:t>
            </w:r>
          </w:p>
          <w:p w:rsidR="00673CC0" w:rsidRDefault="00673CC0" w:rsidP="000D3DF7">
            <w:pPr>
              <w:contextualSpacing/>
              <w:jc w:val="both"/>
            </w:pPr>
            <w:r>
              <w:t>УК-6</w:t>
            </w:r>
          </w:p>
          <w:p w:rsidR="00673CC0" w:rsidRPr="00D811FD" w:rsidRDefault="00673CC0" w:rsidP="000D3DF7">
            <w:pPr>
              <w:contextualSpacing/>
              <w:jc w:val="both"/>
            </w:pPr>
            <w:r>
              <w:t>ОПК-5</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Тест, решение проблемно-аналитических и ситуационных задач</w:t>
            </w:r>
          </w:p>
        </w:tc>
      </w:tr>
      <w:tr w:rsidR="002C191C" w:rsidRPr="00D811FD" w:rsidTr="00D81AD1">
        <w:tc>
          <w:tcPr>
            <w:tcW w:w="2411" w:type="dxa"/>
            <w:vMerge/>
            <w:tcBorders>
              <w:left w:val="single" w:sz="4" w:space="0" w:color="auto"/>
              <w:bottom w:val="single" w:sz="4" w:space="0" w:color="auto"/>
              <w:right w:val="single" w:sz="4" w:space="0" w:color="auto"/>
            </w:tcBorders>
          </w:tcPr>
          <w:p w:rsidR="002C191C" w:rsidRPr="00D811FD"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Ответы на вопросы</w:t>
            </w:r>
          </w:p>
        </w:tc>
      </w:tr>
    </w:tbl>
    <w:p w:rsidR="002C191C" w:rsidRPr="00D811FD" w:rsidRDefault="002C191C" w:rsidP="002C191C">
      <w:pPr>
        <w:ind w:firstLine="567"/>
        <w:jc w:val="both"/>
      </w:pPr>
    </w:p>
    <w:p w:rsidR="002C191C" w:rsidRPr="00716E05" w:rsidRDefault="002C191C" w:rsidP="00716E05">
      <w:pPr>
        <w:pStyle w:val="aa"/>
        <w:numPr>
          <w:ilvl w:val="0"/>
          <w:numId w:val="13"/>
        </w:numPr>
        <w:jc w:val="both"/>
        <w:rPr>
          <w:rFonts w:eastAsia="Calibri"/>
          <w:b/>
          <w:lang w:eastAsia="en-US"/>
        </w:rPr>
      </w:pPr>
      <w:r w:rsidRPr="00716E05">
        <w:rPr>
          <w:rFonts w:eastAsia="Calibri"/>
          <w:b/>
          <w:lang w:eastAsia="en-US"/>
        </w:rPr>
        <w:t>Критерии освоения компетенций</w:t>
      </w:r>
    </w:p>
    <w:p w:rsidR="002C191C" w:rsidRPr="00D811FD" w:rsidRDefault="002C191C" w:rsidP="002C191C">
      <w:pPr>
        <w:ind w:firstLine="709"/>
        <w:jc w:val="both"/>
        <w:rPr>
          <w:rFonts w:eastAsia="Calibri"/>
          <w:lang w:eastAsia="en-US"/>
        </w:rPr>
      </w:pPr>
      <w:r w:rsidRPr="00D811FD">
        <w:rPr>
          <w:rFonts w:eastAsia="Calibri"/>
          <w:lang w:eastAsia="en-US"/>
        </w:rPr>
        <w:t>В качестве критериев освоения компетенций используются знания, умения, владения.</w:t>
      </w:r>
    </w:p>
    <w:p w:rsidR="002C191C" w:rsidRPr="00D811FD" w:rsidRDefault="002C191C" w:rsidP="002C191C">
      <w:pPr>
        <w:jc w:val="center"/>
        <w:rPr>
          <w:rFonts w:eastAsia="Calibri"/>
          <w:b/>
          <w:bCs/>
          <w:lang w:eastAsia="en-US"/>
        </w:rPr>
      </w:pPr>
    </w:p>
    <w:p w:rsidR="002C191C" w:rsidRPr="00D811FD" w:rsidRDefault="002C191C" w:rsidP="002C191C">
      <w:pPr>
        <w:jc w:val="center"/>
        <w:rPr>
          <w:rFonts w:eastAsia="Calibri"/>
          <w:b/>
          <w:bCs/>
          <w:lang w:eastAsia="en-US"/>
        </w:rPr>
      </w:pPr>
      <w:r w:rsidRPr="00D811FD">
        <w:rPr>
          <w:rFonts w:eastAsia="Calibri"/>
          <w:b/>
          <w:bCs/>
          <w:lang w:eastAsia="en-US"/>
        </w:rPr>
        <w:t xml:space="preserve">Критерии оценки знаний студентов </w:t>
      </w:r>
    </w:p>
    <w:p w:rsidR="002C191C" w:rsidRPr="00D811FD" w:rsidRDefault="002C191C" w:rsidP="002C191C">
      <w:pPr>
        <w:jc w:val="center"/>
        <w:rPr>
          <w:rFonts w:eastAsia="Calibri"/>
          <w:b/>
          <w:bCs/>
          <w:lang w:eastAsia="en-US"/>
        </w:rPr>
      </w:pPr>
      <w:r w:rsidRPr="00D811FD">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Шкала оценивания</w:t>
            </w:r>
          </w:p>
        </w:tc>
        <w:tc>
          <w:tcPr>
            <w:tcW w:w="4007" w:type="pct"/>
            <w:vAlign w:val="center"/>
          </w:tcPr>
          <w:p w:rsidR="002C191C" w:rsidRPr="00D811FD" w:rsidRDefault="002C191C" w:rsidP="000D3DF7">
            <w:pPr>
              <w:jc w:val="center"/>
              <w:rPr>
                <w:rFonts w:eastAsia="Calibri"/>
                <w:b/>
                <w:lang w:eastAsia="en-US"/>
              </w:rPr>
            </w:pPr>
            <w:r w:rsidRPr="00D811FD">
              <w:rPr>
                <w:rFonts w:eastAsia="Calibri"/>
                <w:b/>
                <w:bCs/>
                <w:lang w:eastAsia="en-US"/>
              </w:rPr>
              <w:t>Показатели оценивания компетенций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Отлично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D811FD" w:rsidRDefault="002C191C" w:rsidP="000D3DF7">
            <w:pPr>
              <w:jc w:val="both"/>
              <w:rPr>
                <w:rFonts w:eastAsia="Calibri"/>
                <w:bCs/>
                <w:lang w:eastAsia="en-US"/>
              </w:rPr>
            </w:pPr>
            <w:r w:rsidRPr="00D811FD">
              <w:rPr>
                <w:rFonts w:eastAsia="Calibri"/>
                <w:bCs/>
                <w:lang w:eastAsia="en-US"/>
              </w:rPr>
              <w:t>- делает квалифицированные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владеет на высококвалифицированном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Хорошо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затрудняется в формулировании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владеет на достаточном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ориентируется в материале, однако затрудняется в его изложении;</w:t>
            </w:r>
          </w:p>
          <w:p w:rsidR="002C191C" w:rsidRPr="00D811FD" w:rsidRDefault="002C191C" w:rsidP="000D3DF7">
            <w:pPr>
              <w:jc w:val="both"/>
              <w:rPr>
                <w:rFonts w:eastAsia="Calibri"/>
                <w:bCs/>
                <w:lang w:eastAsia="en-US"/>
              </w:rPr>
            </w:pPr>
            <w:r w:rsidRPr="00D811FD">
              <w:rPr>
                <w:rFonts w:eastAsia="Calibri"/>
                <w:bCs/>
                <w:lang w:eastAsia="en-US"/>
              </w:rPr>
              <w:t>- показывает недостаточность знаний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слабо аргументирует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практически не способен сформулировать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частично владеет системой понятий.</w:t>
            </w:r>
          </w:p>
        </w:tc>
      </w:tr>
      <w:tr w:rsidR="002C191C"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Неудовлетворительно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не усвоил значительной части материала;</w:t>
            </w:r>
          </w:p>
          <w:p w:rsidR="002C191C" w:rsidRPr="00D811FD" w:rsidRDefault="002C191C" w:rsidP="000D3DF7">
            <w:pPr>
              <w:jc w:val="both"/>
              <w:rPr>
                <w:rFonts w:eastAsia="Calibri"/>
                <w:bCs/>
                <w:lang w:eastAsia="en-US"/>
              </w:rPr>
            </w:pPr>
            <w:r w:rsidRPr="00D811FD">
              <w:rPr>
                <w:rFonts w:eastAsia="Calibri"/>
                <w:bCs/>
                <w:lang w:eastAsia="en-US"/>
              </w:rPr>
              <w:t>-  не может аргументировать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не формулирует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не владеет системой понятий.</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
          <w:bCs/>
          <w:lang w:eastAsia="en-US"/>
        </w:rPr>
      </w:pPr>
      <w:r w:rsidRPr="009E69EA">
        <w:rPr>
          <w:rFonts w:eastAsia="Calibri"/>
          <w:b/>
          <w:bCs/>
          <w:lang w:eastAsia="en-US"/>
        </w:rPr>
        <w:t xml:space="preserve">Критерии оценки умений студентов по решению учебно-профессиональных задач и заданий </w:t>
      </w:r>
    </w:p>
    <w:p w:rsidR="002C191C" w:rsidRPr="009E69EA" w:rsidRDefault="002C191C" w:rsidP="002C191C">
      <w:pPr>
        <w:jc w:val="center"/>
        <w:rPr>
          <w:rFonts w:eastAsia="Calibri"/>
          <w:b/>
          <w:bCs/>
          <w:lang w:eastAsia="en-US"/>
        </w:rPr>
      </w:pPr>
      <w:r w:rsidRPr="009E69EA">
        <w:rPr>
          <w:rFonts w:eastAsia="Calibri"/>
          <w:b/>
          <w:bCs/>
          <w:lang w:eastAsia="en-US"/>
        </w:rPr>
        <w:t>(продвинутый уровень</w:t>
      </w:r>
      <w:r w:rsidR="00716E05">
        <w:rPr>
          <w:rFonts w:eastAsia="Calibri"/>
          <w:b/>
          <w:bCs/>
          <w:lang w:eastAsia="en-US"/>
        </w:rPr>
        <w:t xml:space="preserve"> </w:t>
      </w:r>
      <w:bookmarkStart w:id="0" w:name="_GoBack"/>
      <w:bookmarkEnd w:id="0"/>
      <w:r w:rsidRPr="009E69EA">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29"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29" w:type="pct"/>
          </w:tcPr>
          <w:p w:rsidR="002C191C" w:rsidRPr="009E69EA" w:rsidRDefault="002C191C" w:rsidP="000D3DF7">
            <w:pPr>
              <w:rPr>
                <w:rFonts w:eastAsia="Calibri"/>
                <w:bCs/>
                <w:lang w:eastAsia="en-US"/>
              </w:rPr>
            </w:pPr>
            <w:r w:rsidRPr="009E69EA">
              <w:rPr>
                <w:rFonts w:eastAsia="Calibri"/>
                <w:bCs/>
                <w:lang w:eastAsia="en-US"/>
              </w:rPr>
              <w:t xml:space="preserve">студент не решил учебно-профессиональную задачу или задание. </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Cs/>
          <w:lang w:eastAsia="en-US"/>
        </w:rPr>
      </w:pPr>
      <w:r w:rsidRPr="009E69EA">
        <w:rPr>
          <w:rFonts w:eastAsia="Calibri"/>
          <w:b/>
          <w:lang w:eastAsia="en-US"/>
        </w:rPr>
        <w:t xml:space="preserve">Критерии оценки владения студентами навыками </w:t>
      </w:r>
      <w:r w:rsidRPr="009E69E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9B5" w:rsidRPr="009E69EA" w:rsidTr="000D3DF7">
        <w:trPr>
          <w:jc w:val="center"/>
        </w:trPr>
        <w:tc>
          <w:tcPr>
            <w:tcW w:w="1390"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10"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10" w:type="pct"/>
          </w:tcPr>
          <w:p w:rsidR="002C191C" w:rsidRPr="009E69EA" w:rsidRDefault="002C191C" w:rsidP="000D3DF7">
            <w:pPr>
              <w:rPr>
                <w:rFonts w:eastAsia="Calibri"/>
                <w:bCs/>
                <w:lang w:eastAsia="en-US"/>
              </w:rPr>
            </w:pPr>
            <w:r w:rsidRPr="009E69EA">
              <w:rPr>
                <w:rFonts w:eastAsia="Calibri"/>
                <w:bCs/>
                <w:lang w:eastAsia="en-US"/>
              </w:rPr>
              <w:t>не выполнены требования, предъявляемые к навыкам, оцениваемым “удовлетворительно”.</w:t>
            </w:r>
          </w:p>
        </w:tc>
      </w:tr>
    </w:tbl>
    <w:p w:rsidR="002C191C" w:rsidRPr="009E69EA" w:rsidRDefault="002C191C" w:rsidP="002C191C">
      <w:pPr>
        <w:ind w:left="360"/>
        <w:jc w:val="both"/>
        <w:rPr>
          <w:b/>
        </w:rPr>
      </w:pPr>
    </w:p>
    <w:p w:rsidR="002C191C" w:rsidRPr="009E69EA" w:rsidRDefault="002C191C" w:rsidP="00507F62">
      <w:pPr>
        <w:widowControl/>
        <w:numPr>
          <w:ilvl w:val="0"/>
          <w:numId w:val="13"/>
        </w:numPr>
        <w:ind w:left="0" w:firstLine="709"/>
        <w:jc w:val="both"/>
        <w:rPr>
          <w:b/>
          <w:bCs/>
        </w:rPr>
      </w:pPr>
      <w:r w:rsidRPr="009E69E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Pr="009E69EA" w:rsidRDefault="002C191C" w:rsidP="00505CC2">
      <w:pPr>
        <w:ind w:firstLine="709"/>
      </w:pPr>
    </w:p>
    <w:p w:rsidR="002C191C" w:rsidRPr="005852C4" w:rsidRDefault="002C191C" w:rsidP="00505CC2">
      <w:pPr>
        <w:ind w:firstLine="709"/>
        <w:jc w:val="both"/>
        <w:rPr>
          <w:u w:val="single"/>
        </w:rPr>
      </w:pPr>
      <w:r w:rsidRPr="009E69EA">
        <w:rPr>
          <w:u w:val="single"/>
        </w:rPr>
        <w:t xml:space="preserve">Вопросы, тесты для проверки теоретических знаний студентов (пороговый уровень формирования </w:t>
      </w:r>
      <w:r w:rsidRPr="005852C4">
        <w:rPr>
          <w:u w:val="single"/>
        </w:rPr>
        <w:t>компетенции):</w:t>
      </w:r>
    </w:p>
    <w:p w:rsidR="00781F25" w:rsidRDefault="00A32C0E" w:rsidP="00505CC2">
      <w:pPr>
        <w:ind w:firstLine="709"/>
        <w:jc w:val="center"/>
        <w:rPr>
          <w:b/>
        </w:rPr>
      </w:pPr>
      <w:r w:rsidRPr="005852C4">
        <w:rPr>
          <w:b/>
        </w:rPr>
        <w:t>Примерный вариант итогового тест</w:t>
      </w:r>
      <w:r w:rsidR="0068440D" w:rsidRPr="005852C4">
        <w:rPr>
          <w:b/>
        </w:rPr>
        <w:t xml:space="preserve">а по </w:t>
      </w:r>
      <w:r w:rsidR="009E69EA" w:rsidRPr="005852C4">
        <w:rPr>
          <w:b/>
        </w:rPr>
        <w:t>дисциплине «Психология и педагогика профессионального образования»</w:t>
      </w:r>
      <w:r w:rsidRPr="005852C4">
        <w:rPr>
          <w:b/>
        </w:rPr>
        <w:t>:</w:t>
      </w:r>
    </w:p>
    <w:p w:rsidR="00505CC2" w:rsidRDefault="00505CC2" w:rsidP="00505CC2">
      <w:pPr>
        <w:shd w:val="clear" w:color="auto" w:fill="FFFFFF"/>
        <w:ind w:firstLine="709"/>
        <w:jc w:val="both"/>
        <w:rPr>
          <w:b/>
          <w:color w:val="000000"/>
        </w:rPr>
      </w:pPr>
    </w:p>
    <w:p w:rsidR="00505CC2" w:rsidRPr="008702E3" w:rsidRDefault="00C154F5" w:rsidP="00505CC2">
      <w:pPr>
        <w:shd w:val="clear" w:color="auto" w:fill="FFFFFF"/>
        <w:ind w:firstLine="709"/>
        <w:jc w:val="both"/>
        <w:rPr>
          <w:b/>
          <w:color w:val="000000"/>
        </w:rPr>
      </w:pPr>
      <w:r>
        <w:rPr>
          <w:b/>
          <w:color w:val="000000"/>
        </w:rPr>
        <w:t xml:space="preserve">1. </w:t>
      </w:r>
      <w:r w:rsidR="00505CC2" w:rsidRPr="008702E3">
        <w:rPr>
          <w:b/>
          <w:color w:val="000000"/>
        </w:rPr>
        <w:t>Род трудовой деятельности человека, предмет его постоянных занятий называется</w:t>
      </w:r>
    </w:p>
    <w:p w:rsidR="00505CC2" w:rsidRPr="008702E3" w:rsidRDefault="00505CC2" w:rsidP="00505CC2">
      <w:pPr>
        <w:shd w:val="clear" w:color="auto" w:fill="FFFFFF"/>
        <w:ind w:firstLine="709"/>
        <w:jc w:val="both"/>
        <w:rPr>
          <w:b/>
          <w:color w:val="000000"/>
        </w:rPr>
      </w:pPr>
      <w:r w:rsidRPr="008702E3">
        <w:rPr>
          <w:b/>
          <w:color w:val="000000"/>
        </w:rPr>
        <w:t>А профессией</w:t>
      </w:r>
    </w:p>
    <w:p w:rsidR="00505CC2" w:rsidRPr="008702E3" w:rsidRDefault="00505CC2" w:rsidP="00505CC2">
      <w:pPr>
        <w:shd w:val="clear" w:color="auto" w:fill="FFFFFF"/>
        <w:ind w:firstLine="709"/>
        <w:jc w:val="both"/>
        <w:rPr>
          <w:color w:val="000000"/>
        </w:rPr>
      </w:pPr>
      <w:r w:rsidRPr="008702E3">
        <w:rPr>
          <w:color w:val="000000"/>
        </w:rPr>
        <w:t>Б творчеством</w:t>
      </w:r>
    </w:p>
    <w:p w:rsidR="00505CC2" w:rsidRPr="008702E3" w:rsidRDefault="00505CC2" w:rsidP="00505CC2">
      <w:pPr>
        <w:shd w:val="clear" w:color="auto" w:fill="FFFFFF"/>
        <w:ind w:firstLine="709"/>
        <w:jc w:val="both"/>
        <w:rPr>
          <w:color w:val="000000"/>
        </w:rPr>
      </w:pPr>
      <w:r w:rsidRPr="008702E3">
        <w:rPr>
          <w:color w:val="000000"/>
        </w:rPr>
        <w:t>В специализацией</w:t>
      </w:r>
    </w:p>
    <w:p w:rsidR="00505CC2" w:rsidRDefault="00505CC2" w:rsidP="00505CC2">
      <w:pPr>
        <w:shd w:val="clear" w:color="auto" w:fill="FFFFFF"/>
        <w:ind w:firstLine="709"/>
        <w:jc w:val="both"/>
        <w:rPr>
          <w:color w:val="000000"/>
        </w:rPr>
      </w:pPr>
      <w:r w:rsidRPr="008702E3">
        <w:rPr>
          <w:color w:val="000000"/>
        </w:rPr>
        <w:t>Г мастерством</w:t>
      </w:r>
    </w:p>
    <w:p w:rsidR="002A2F65" w:rsidRPr="008702E3" w:rsidRDefault="00C154F5" w:rsidP="002A2F65">
      <w:pPr>
        <w:shd w:val="clear" w:color="auto" w:fill="FFFFFF"/>
        <w:ind w:firstLine="709"/>
        <w:jc w:val="both"/>
        <w:rPr>
          <w:color w:val="000000"/>
        </w:rPr>
      </w:pPr>
      <w:r>
        <w:rPr>
          <w:b/>
          <w:color w:val="000000"/>
        </w:rPr>
        <w:t xml:space="preserve">2. </w:t>
      </w:r>
      <w:r w:rsidR="002A2F65" w:rsidRPr="008702E3">
        <w:rPr>
          <w:b/>
          <w:color w:val="000000"/>
        </w:rPr>
        <w:t>Уровень обученности и подготовленности к выполнению определенного вида деятельности по полученному направлению подготовки или специальности называется</w:t>
      </w:r>
    </w:p>
    <w:p w:rsidR="002A2F65" w:rsidRPr="008702E3" w:rsidRDefault="002A2F65" w:rsidP="002A2F65">
      <w:pPr>
        <w:shd w:val="clear" w:color="auto" w:fill="FFFFFF"/>
        <w:ind w:firstLine="709"/>
        <w:jc w:val="both"/>
        <w:rPr>
          <w:color w:val="000000"/>
        </w:rPr>
      </w:pPr>
      <w:r w:rsidRPr="008702E3">
        <w:rPr>
          <w:color w:val="000000"/>
        </w:rPr>
        <w:t>А специальностью</w:t>
      </w:r>
    </w:p>
    <w:p w:rsidR="002A2F65" w:rsidRPr="008702E3" w:rsidRDefault="002A2F65" w:rsidP="002A2F65">
      <w:pPr>
        <w:shd w:val="clear" w:color="auto" w:fill="FFFFFF"/>
        <w:ind w:firstLine="709"/>
        <w:jc w:val="both"/>
        <w:rPr>
          <w:color w:val="000000"/>
        </w:rPr>
      </w:pPr>
      <w:r w:rsidRPr="008702E3">
        <w:rPr>
          <w:color w:val="000000"/>
        </w:rPr>
        <w:t>Б профессией</w:t>
      </w:r>
    </w:p>
    <w:p w:rsidR="002A2F65" w:rsidRPr="008702E3" w:rsidRDefault="002A2F65" w:rsidP="002A2F65">
      <w:pPr>
        <w:shd w:val="clear" w:color="auto" w:fill="FFFFFF"/>
        <w:ind w:firstLine="709"/>
        <w:jc w:val="both"/>
        <w:rPr>
          <w:b/>
          <w:color w:val="000000"/>
        </w:rPr>
      </w:pPr>
      <w:r w:rsidRPr="008702E3">
        <w:rPr>
          <w:b/>
          <w:color w:val="000000"/>
        </w:rPr>
        <w:t>В квалификацией</w:t>
      </w:r>
    </w:p>
    <w:p w:rsidR="002A2F65" w:rsidRDefault="002A2F65" w:rsidP="002A2F65">
      <w:pPr>
        <w:shd w:val="clear" w:color="auto" w:fill="FFFFFF"/>
        <w:ind w:firstLine="709"/>
        <w:jc w:val="both"/>
        <w:rPr>
          <w:color w:val="000000"/>
        </w:rPr>
      </w:pPr>
      <w:r w:rsidRPr="008702E3">
        <w:rPr>
          <w:color w:val="000000"/>
        </w:rPr>
        <w:t>Г конкурентоспособностью</w:t>
      </w:r>
    </w:p>
    <w:p w:rsidR="002A2F65" w:rsidRPr="008702E3" w:rsidRDefault="00C154F5" w:rsidP="002A2F65">
      <w:pPr>
        <w:shd w:val="clear" w:color="auto" w:fill="FFFFFF"/>
        <w:ind w:firstLine="709"/>
        <w:jc w:val="both"/>
        <w:rPr>
          <w:b/>
          <w:color w:val="000000"/>
        </w:rPr>
      </w:pPr>
      <w:r>
        <w:rPr>
          <w:b/>
          <w:color w:val="000000"/>
        </w:rPr>
        <w:t xml:space="preserve">3. </w:t>
      </w:r>
      <w:r w:rsidR="002A2F65" w:rsidRPr="008702E3">
        <w:rPr>
          <w:b/>
          <w:color w:val="000000"/>
        </w:rPr>
        <w:t>Описание системы признаков, характеризующих ту или иную профессию, перечень норм и требований к работнику называется</w:t>
      </w:r>
    </w:p>
    <w:p w:rsidR="002A2F65" w:rsidRPr="008702E3" w:rsidRDefault="002A2F65" w:rsidP="002A2F65">
      <w:pPr>
        <w:shd w:val="clear" w:color="auto" w:fill="FFFFFF"/>
        <w:ind w:firstLine="709"/>
        <w:jc w:val="both"/>
        <w:rPr>
          <w:color w:val="000000"/>
        </w:rPr>
      </w:pPr>
      <w:r w:rsidRPr="008702E3">
        <w:rPr>
          <w:color w:val="000000"/>
        </w:rPr>
        <w:t>А должностной инструкцией</w:t>
      </w:r>
    </w:p>
    <w:p w:rsidR="002A2F65" w:rsidRPr="008702E3" w:rsidRDefault="002A2F65" w:rsidP="002A2F65">
      <w:pPr>
        <w:shd w:val="clear" w:color="auto" w:fill="FFFFFF"/>
        <w:ind w:firstLine="709"/>
        <w:jc w:val="both"/>
        <w:rPr>
          <w:color w:val="000000"/>
        </w:rPr>
      </w:pPr>
      <w:r w:rsidRPr="008702E3">
        <w:rPr>
          <w:color w:val="000000"/>
        </w:rPr>
        <w:t>Б государственным образовательным стандартом</w:t>
      </w:r>
    </w:p>
    <w:p w:rsidR="002A2F65" w:rsidRPr="008702E3" w:rsidRDefault="002A2F65" w:rsidP="002A2F65">
      <w:pPr>
        <w:shd w:val="clear" w:color="auto" w:fill="FFFFFF"/>
        <w:ind w:firstLine="709"/>
        <w:jc w:val="both"/>
        <w:rPr>
          <w:color w:val="000000"/>
        </w:rPr>
      </w:pPr>
      <w:r w:rsidRPr="008702E3">
        <w:rPr>
          <w:color w:val="000000"/>
        </w:rPr>
        <w:t>В технологией</w:t>
      </w:r>
    </w:p>
    <w:p w:rsidR="002A2F65" w:rsidRPr="008702E3" w:rsidRDefault="002A2F65" w:rsidP="002A2F65">
      <w:pPr>
        <w:shd w:val="clear" w:color="auto" w:fill="FFFFFF"/>
        <w:ind w:firstLine="709"/>
        <w:jc w:val="both"/>
        <w:rPr>
          <w:b/>
          <w:color w:val="000000"/>
        </w:rPr>
      </w:pPr>
      <w:r w:rsidRPr="008702E3">
        <w:rPr>
          <w:b/>
          <w:color w:val="000000"/>
        </w:rPr>
        <w:t>Г профессиограммой</w:t>
      </w:r>
    </w:p>
    <w:p w:rsidR="00505CC2" w:rsidRPr="008702E3" w:rsidRDefault="00C154F5" w:rsidP="00505CC2">
      <w:pPr>
        <w:shd w:val="clear" w:color="auto" w:fill="FFFFFF"/>
        <w:ind w:firstLine="709"/>
        <w:jc w:val="both"/>
        <w:rPr>
          <w:b/>
          <w:color w:val="000000"/>
        </w:rPr>
      </w:pPr>
      <w:r>
        <w:rPr>
          <w:b/>
          <w:color w:val="000000"/>
        </w:rPr>
        <w:t xml:space="preserve">4. </w:t>
      </w:r>
      <w:r w:rsidR="00505CC2" w:rsidRPr="008702E3">
        <w:rPr>
          <w:b/>
          <w:color w:val="000000"/>
        </w:rPr>
        <w:t>Педагогическая профессия относится к ____________________ типу профессиональной деятельности</w:t>
      </w:r>
    </w:p>
    <w:p w:rsidR="00505CC2" w:rsidRPr="008702E3" w:rsidRDefault="00505CC2" w:rsidP="00505CC2">
      <w:pPr>
        <w:shd w:val="clear" w:color="auto" w:fill="FFFFFF"/>
        <w:ind w:firstLine="709"/>
        <w:jc w:val="both"/>
        <w:rPr>
          <w:color w:val="000000"/>
        </w:rPr>
      </w:pPr>
      <w:r w:rsidRPr="008702E3">
        <w:rPr>
          <w:color w:val="000000"/>
        </w:rPr>
        <w:t>А артономическому</w:t>
      </w:r>
    </w:p>
    <w:p w:rsidR="00505CC2" w:rsidRPr="008702E3" w:rsidRDefault="00505CC2" w:rsidP="00505CC2">
      <w:pPr>
        <w:shd w:val="clear" w:color="auto" w:fill="FFFFFF"/>
        <w:ind w:firstLine="709"/>
        <w:jc w:val="both"/>
        <w:rPr>
          <w:color w:val="000000"/>
        </w:rPr>
      </w:pPr>
      <w:r w:rsidRPr="008702E3">
        <w:rPr>
          <w:color w:val="000000"/>
        </w:rPr>
        <w:t>Б биономическому</w:t>
      </w:r>
    </w:p>
    <w:p w:rsidR="00505CC2" w:rsidRPr="008702E3" w:rsidRDefault="00505CC2" w:rsidP="00505CC2">
      <w:pPr>
        <w:shd w:val="clear" w:color="auto" w:fill="FFFFFF"/>
        <w:ind w:firstLine="709"/>
        <w:jc w:val="both"/>
        <w:rPr>
          <w:color w:val="000000"/>
        </w:rPr>
      </w:pPr>
      <w:r w:rsidRPr="008702E3">
        <w:rPr>
          <w:color w:val="000000"/>
        </w:rPr>
        <w:t>В техномическому</w:t>
      </w:r>
    </w:p>
    <w:p w:rsidR="00505CC2" w:rsidRPr="008702E3" w:rsidRDefault="00505CC2" w:rsidP="00505CC2">
      <w:pPr>
        <w:shd w:val="clear" w:color="auto" w:fill="FFFFFF"/>
        <w:ind w:firstLine="709"/>
        <w:jc w:val="both"/>
        <w:rPr>
          <w:b/>
          <w:color w:val="000000"/>
        </w:rPr>
      </w:pPr>
      <w:r w:rsidRPr="008702E3">
        <w:rPr>
          <w:b/>
          <w:color w:val="000000"/>
        </w:rPr>
        <w:t>Г социономическому</w:t>
      </w:r>
    </w:p>
    <w:p w:rsidR="00505CC2" w:rsidRPr="008702E3" w:rsidRDefault="00B07A88" w:rsidP="00505CC2">
      <w:pPr>
        <w:shd w:val="clear" w:color="auto" w:fill="FFFFFF"/>
        <w:ind w:firstLine="709"/>
        <w:jc w:val="both"/>
        <w:rPr>
          <w:b/>
          <w:color w:val="000000"/>
        </w:rPr>
      </w:pPr>
      <w:r>
        <w:rPr>
          <w:b/>
          <w:color w:val="000000"/>
        </w:rPr>
        <w:t xml:space="preserve">5. </w:t>
      </w:r>
      <w:r w:rsidR="00505CC2" w:rsidRPr="008702E3">
        <w:rPr>
          <w:b/>
          <w:color w:val="000000"/>
        </w:rPr>
        <w:t>Профессия педагога относится к системе</w:t>
      </w:r>
    </w:p>
    <w:p w:rsidR="00505CC2" w:rsidRPr="008702E3" w:rsidRDefault="00505CC2" w:rsidP="00505CC2">
      <w:pPr>
        <w:shd w:val="clear" w:color="auto" w:fill="FFFFFF"/>
        <w:ind w:firstLine="709"/>
        <w:jc w:val="both"/>
        <w:rPr>
          <w:color w:val="000000"/>
        </w:rPr>
      </w:pPr>
      <w:r w:rsidRPr="008702E3">
        <w:rPr>
          <w:color w:val="000000"/>
        </w:rPr>
        <w:t>А человек-техника</w:t>
      </w:r>
    </w:p>
    <w:p w:rsidR="00505CC2" w:rsidRPr="008702E3" w:rsidRDefault="00505CC2" w:rsidP="00505CC2">
      <w:pPr>
        <w:shd w:val="clear" w:color="auto" w:fill="FFFFFF"/>
        <w:ind w:firstLine="709"/>
        <w:jc w:val="both"/>
        <w:rPr>
          <w:b/>
          <w:color w:val="000000"/>
        </w:rPr>
      </w:pPr>
      <w:r w:rsidRPr="008702E3">
        <w:rPr>
          <w:b/>
          <w:color w:val="000000"/>
        </w:rPr>
        <w:t>Б человек-человек</w:t>
      </w:r>
    </w:p>
    <w:p w:rsidR="00505CC2" w:rsidRPr="008702E3" w:rsidRDefault="00505CC2" w:rsidP="00505CC2">
      <w:pPr>
        <w:shd w:val="clear" w:color="auto" w:fill="FFFFFF"/>
        <w:ind w:firstLine="709"/>
        <w:jc w:val="both"/>
        <w:rPr>
          <w:color w:val="000000"/>
        </w:rPr>
      </w:pPr>
      <w:r w:rsidRPr="008702E3">
        <w:rPr>
          <w:color w:val="000000"/>
        </w:rPr>
        <w:t>В человек-природа</w:t>
      </w:r>
    </w:p>
    <w:p w:rsidR="00505CC2" w:rsidRPr="008702E3" w:rsidRDefault="00505CC2" w:rsidP="00505CC2">
      <w:pPr>
        <w:shd w:val="clear" w:color="auto" w:fill="FFFFFF"/>
        <w:ind w:firstLine="709"/>
        <w:jc w:val="both"/>
        <w:rPr>
          <w:color w:val="000000"/>
        </w:rPr>
      </w:pPr>
      <w:r w:rsidRPr="008702E3">
        <w:rPr>
          <w:color w:val="000000"/>
        </w:rPr>
        <w:t>Г человек-знаковая система</w:t>
      </w:r>
    </w:p>
    <w:p w:rsidR="00505CC2" w:rsidRPr="008702E3" w:rsidRDefault="00B07A88" w:rsidP="00505CC2">
      <w:pPr>
        <w:shd w:val="clear" w:color="auto" w:fill="FFFFFF"/>
        <w:ind w:firstLine="709"/>
        <w:jc w:val="both"/>
        <w:rPr>
          <w:b/>
          <w:color w:val="000000"/>
        </w:rPr>
      </w:pPr>
      <w:r>
        <w:rPr>
          <w:b/>
          <w:color w:val="000000"/>
        </w:rPr>
        <w:t xml:space="preserve">6. </w:t>
      </w:r>
      <w:r w:rsidR="00505CC2" w:rsidRPr="008702E3">
        <w:rPr>
          <w:b/>
          <w:color w:val="000000"/>
        </w:rPr>
        <w:t>Профессиональная направленность личности педагога включает в себя</w:t>
      </w:r>
    </w:p>
    <w:p w:rsidR="00505CC2" w:rsidRPr="008702E3" w:rsidRDefault="00505CC2" w:rsidP="00505CC2">
      <w:pPr>
        <w:shd w:val="clear" w:color="auto" w:fill="FFFFFF"/>
        <w:ind w:firstLine="709"/>
        <w:jc w:val="both"/>
        <w:rPr>
          <w:color w:val="000000"/>
        </w:rPr>
      </w:pPr>
      <w:r w:rsidRPr="008702E3">
        <w:rPr>
          <w:color w:val="000000"/>
        </w:rPr>
        <w:t>А профессиональные намерения и склонности</w:t>
      </w:r>
    </w:p>
    <w:p w:rsidR="00505CC2" w:rsidRPr="008702E3" w:rsidRDefault="00505CC2" w:rsidP="00505CC2">
      <w:pPr>
        <w:shd w:val="clear" w:color="auto" w:fill="FFFFFF"/>
        <w:ind w:firstLine="709"/>
        <w:jc w:val="both"/>
        <w:rPr>
          <w:color w:val="000000"/>
        </w:rPr>
      </w:pPr>
      <w:r w:rsidRPr="008702E3">
        <w:rPr>
          <w:color w:val="000000"/>
        </w:rPr>
        <w:t>Б коммуникативные возможности</w:t>
      </w:r>
    </w:p>
    <w:p w:rsidR="00505CC2" w:rsidRPr="008702E3" w:rsidRDefault="00505CC2" w:rsidP="00505CC2">
      <w:pPr>
        <w:shd w:val="clear" w:color="auto" w:fill="FFFFFF"/>
        <w:ind w:firstLine="709"/>
        <w:jc w:val="both"/>
        <w:rPr>
          <w:b/>
          <w:color w:val="000000"/>
        </w:rPr>
      </w:pPr>
      <w:r w:rsidRPr="008702E3">
        <w:rPr>
          <w:b/>
          <w:color w:val="000000"/>
        </w:rPr>
        <w:t>В педагогическое призвание</w:t>
      </w:r>
    </w:p>
    <w:p w:rsidR="00505CC2" w:rsidRPr="008702E3" w:rsidRDefault="00505CC2" w:rsidP="00505CC2">
      <w:pPr>
        <w:shd w:val="clear" w:color="auto" w:fill="FFFFFF"/>
        <w:ind w:firstLine="709"/>
        <w:jc w:val="both"/>
        <w:rPr>
          <w:color w:val="000000"/>
        </w:rPr>
      </w:pPr>
      <w:r w:rsidRPr="008702E3">
        <w:rPr>
          <w:color w:val="000000"/>
        </w:rPr>
        <w:t>Г общеучебные умения и навыки</w:t>
      </w:r>
    </w:p>
    <w:p w:rsidR="00505CC2" w:rsidRPr="008702E3" w:rsidRDefault="00505CC2" w:rsidP="00505CC2">
      <w:pPr>
        <w:shd w:val="clear" w:color="auto" w:fill="FFFFFF"/>
        <w:ind w:firstLine="709"/>
        <w:jc w:val="both"/>
        <w:rPr>
          <w:b/>
          <w:color w:val="000000"/>
        </w:rPr>
      </w:pPr>
      <w:r w:rsidRPr="008702E3">
        <w:rPr>
          <w:b/>
          <w:color w:val="000000"/>
        </w:rPr>
        <w:t>Д интерес к профессии учителя</w:t>
      </w:r>
    </w:p>
    <w:p w:rsidR="00505CC2" w:rsidRPr="008702E3" w:rsidRDefault="00B07A88" w:rsidP="00505CC2">
      <w:pPr>
        <w:shd w:val="clear" w:color="auto" w:fill="FFFFFF"/>
        <w:ind w:firstLine="709"/>
        <w:jc w:val="both"/>
        <w:rPr>
          <w:color w:val="000000"/>
        </w:rPr>
      </w:pPr>
      <w:r>
        <w:rPr>
          <w:b/>
          <w:color w:val="000000"/>
        </w:rPr>
        <w:t xml:space="preserve">7. </w:t>
      </w:r>
      <w:r w:rsidR="00505CC2" w:rsidRPr="008702E3">
        <w:rPr>
          <w:b/>
          <w:color w:val="000000"/>
        </w:rPr>
        <w:t>Основаниями для дифференциации специальностей педагогического профиля являются</w:t>
      </w:r>
    </w:p>
    <w:p w:rsidR="00505CC2" w:rsidRPr="008702E3" w:rsidRDefault="00505CC2" w:rsidP="00505CC2">
      <w:pPr>
        <w:shd w:val="clear" w:color="auto" w:fill="FFFFFF"/>
        <w:ind w:firstLine="709"/>
        <w:jc w:val="both"/>
        <w:rPr>
          <w:color w:val="000000"/>
        </w:rPr>
      </w:pPr>
      <w:r w:rsidRPr="008702E3">
        <w:rPr>
          <w:color w:val="000000"/>
        </w:rPr>
        <w:t>А виды педагогической деятельности</w:t>
      </w:r>
    </w:p>
    <w:p w:rsidR="00505CC2" w:rsidRPr="008702E3" w:rsidRDefault="00505CC2" w:rsidP="00505CC2">
      <w:pPr>
        <w:shd w:val="clear" w:color="auto" w:fill="FFFFFF"/>
        <w:ind w:firstLine="709"/>
        <w:jc w:val="both"/>
        <w:rPr>
          <w:b/>
          <w:color w:val="000000"/>
        </w:rPr>
      </w:pPr>
      <w:r w:rsidRPr="008702E3">
        <w:rPr>
          <w:b/>
          <w:color w:val="000000"/>
        </w:rPr>
        <w:t>Б возрастные периоды развития ребенка</w:t>
      </w:r>
    </w:p>
    <w:p w:rsidR="00505CC2" w:rsidRPr="008702E3" w:rsidRDefault="00505CC2" w:rsidP="00505CC2">
      <w:pPr>
        <w:shd w:val="clear" w:color="auto" w:fill="FFFFFF"/>
        <w:ind w:firstLine="709"/>
        <w:jc w:val="both"/>
        <w:rPr>
          <w:b/>
          <w:color w:val="000000"/>
        </w:rPr>
      </w:pPr>
      <w:r w:rsidRPr="008702E3">
        <w:rPr>
          <w:b/>
          <w:color w:val="000000"/>
        </w:rPr>
        <w:t>В психофизические и социальные факторы развития личности ребенка</w:t>
      </w:r>
    </w:p>
    <w:p w:rsidR="00505CC2" w:rsidRPr="008702E3" w:rsidRDefault="00505CC2" w:rsidP="00505CC2">
      <w:pPr>
        <w:shd w:val="clear" w:color="auto" w:fill="FFFFFF"/>
        <w:ind w:firstLine="709"/>
        <w:jc w:val="both"/>
        <w:rPr>
          <w:color w:val="000000"/>
        </w:rPr>
      </w:pPr>
      <w:r w:rsidRPr="008702E3">
        <w:rPr>
          <w:color w:val="000000"/>
        </w:rPr>
        <w:t>Г сроки обучения в ВУЗе</w:t>
      </w:r>
    </w:p>
    <w:p w:rsidR="00505CC2" w:rsidRPr="008702E3" w:rsidRDefault="00505CC2" w:rsidP="00505CC2">
      <w:pPr>
        <w:shd w:val="clear" w:color="auto" w:fill="FFFFFF"/>
        <w:ind w:firstLine="709"/>
        <w:jc w:val="both"/>
        <w:rPr>
          <w:b/>
          <w:color w:val="000000"/>
        </w:rPr>
      </w:pPr>
      <w:r w:rsidRPr="008702E3">
        <w:rPr>
          <w:b/>
          <w:color w:val="000000"/>
        </w:rPr>
        <w:t>Д предметные области знаний</w:t>
      </w:r>
    </w:p>
    <w:p w:rsidR="00505CC2" w:rsidRPr="008702E3" w:rsidRDefault="00B07A88" w:rsidP="00505CC2">
      <w:pPr>
        <w:shd w:val="clear" w:color="auto" w:fill="FFFFFF"/>
        <w:ind w:firstLine="709"/>
        <w:jc w:val="both"/>
        <w:rPr>
          <w:rStyle w:val="aff5"/>
          <w:color w:val="666666"/>
        </w:rPr>
      </w:pPr>
      <w:r>
        <w:rPr>
          <w:rStyle w:val="aff5"/>
        </w:rPr>
        <w:t xml:space="preserve">8. </w:t>
      </w:r>
      <w:r w:rsidR="00505CC2" w:rsidRPr="008702E3">
        <w:rPr>
          <w:rStyle w:val="aff5"/>
        </w:rPr>
        <w:t>По уровню образования выделяются образовательные учреждения</w:t>
      </w:r>
    </w:p>
    <w:p w:rsidR="00505CC2" w:rsidRPr="008702E3" w:rsidRDefault="00505CC2" w:rsidP="00505CC2">
      <w:pPr>
        <w:shd w:val="clear" w:color="auto" w:fill="FFFFFF"/>
        <w:ind w:firstLine="709"/>
        <w:jc w:val="both"/>
      </w:pPr>
      <w:r w:rsidRPr="008702E3">
        <w:t>А общеобразовательные, профессиональные</w:t>
      </w:r>
    </w:p>
    <w:p w:rsidR="00505CC2" w:rsidRPr="008702E3" w:rsidRDefault="00505CC2" w:rsidP="00505CC2">
      <w:pPr>
        <w:shd w:val="clear" w:color="auto" w:fill="FFFFFF"/>
        <w:ind w:firstLine="709"/>
        <w:jc w:val="both"/>
      </w:pPr>
      <w:r w:rsidRPr="008702E3">
        <w:t>Б конфессиональные, светские</w:t>
      </w:r>
    </w:p>
    <w:p w:rsidR="00505CC2" w:rsidRPr="008702E3" w:rsidRDefault="00505CC2" w:rsidP="00505CC2">
      <w:pPr>
        <w:shd w:val="clear" w:color="auto" w:fill="FFFFFF"/>
        <w:ind w:firstLine="709"/>
        <w:jc w:val="both"/>
        <w:rPr>
          <w:rStyle w:val="aff5"/>
        </w:rPr>
      </w:pPr>
      <w:r w:rsidRPr="008702E3">
        <w:rPr>
          <w:rStyle w:val="aff5"/>
        </w:rPr>
        <w:t>В начальные, средние, высшие</w:t>
      </w:r>
    </w:p>
    <w:p w:rsidR="00505CC2" w:rsidRPr="008702E3" w:rsidRDefault="00505CC2" w:rsidP="00505CC2">
      <w:pPr>
        <w:shd w:val="clear" w:color="auto" w:fill="FFFFFF"/>
        <w:ind w:firstLine="709"/>
        <w:jc w:val="both"/>
      </w:pPr>
      <w:r w:rsidRPr="008702E3">
        <w:t>Г мужские, женские</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Fonts w:ascii="Times New Roman" w:hAnsi="Times New Roman"/>
          <w:b/>
          <w:color w:val="auto"/>
          <w:sz w:val="24"/>
          <w:szCs w:val="24"/>
        </w:rPr>
        <w:t>9.</w:t>
      </w:r>
      <w:r w:rsidRPr="008702E3">
        <w:rPr>
          <w:rFonts w:ascii="Times New Roman" w:hAnsi="Times New Roman"/>
          <w:color w:val="auto"/>
          <w:sz w:val="24"/>
          <w:szCs w:val="24"/>
        </w:rPr>
        <w:t xml:space="preserve"> </w:t>
      </w:r>
      <w:r w:rsidRPr="008702E3">
        <w:rPr>
          <w:rStyle w:val="aff5"/>
          <w:rFonts w:ascii="Times New Roman" w:hAnsi="Times New Roman"/>
          <w:color w:val="auto"/>
          <w:sz w:val="24"/>
          <w:szCs w:val="24"/>
        </w:rPr>
        <w:t>Основоположником теории формального образования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Я.А. Коменский</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Г. Спенсер</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И.Ф. Гербарт</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А. Дистервег</w:t>
      </w:r>
    </w:p>
    <w:p w:rsidR="002A2F65" w:rsidRPr="008702E3" w:rsidRDefault="00B07A88" w:rsidP="002A2F65">
      <w:pPr>
        <w:shd w:val="clear" w:color="auto" w:fill="FFFFFF"/>
        <w:ind w:firstLine="709"/>
        <w:jc w:val="both"/>
        <w:rPr>
          <w:b/>
        </w:rPr>
      </w:pPr>
      <w:r>
        <w:rPr>
          <w:b/>
        </w:rPr>
        <w:t xml:space="preserve">10. </w:t>
      </w:r>
      <w:r w:rsidR="002A2F65" w:rsidRPr="008702E3">
        <w:rPr>
          <w:b/>
        </w:rPr>
        <w:t xml:space="preserve">Историческое многообразие моделей </w:t>
      </w:r>
      <w:r w:rsidR="002A2F65">
        <w:rPr>
          <w:b/>
        </w:rPr>
        <w:t xml:space="preserve">профессионального </w:t>
      </w:r>
      <w:r w:rsidR="002A2F65" w:rsidRPr="008702E3">
        <w:rPr>
          <w:b/>
        </w:rPr>
        <w:t>образования зависит от</w:t>
      </w:r>
    </w:p>
    <w:p w:rsidR="002A2F65" w:rsidRPr="008702E3" w:rsidRDefault="002A2F65" w:rsidP="002A2F65">
      <w:pPr>
        <w:shd w:val="clear" w:color="auto" w:fill="FFFFFF"/>
        <w:ind w:firstLine="709"/>
        <w:jc w:val="both"/>
      </w:pPr>
      <w:r w:rsidRPr="008702E3">
        <w:t>А особенностей локальной цивилизации</w:t>
      </w:r>
    </w:p>
    <w:p w:rsidR="002A2F65" w:rsidRPr="008702E3" w:rsidRDefault="002A2F65" w:rsidP="002A2F65">
      <w:pPr>
        <w:shd w:val="clear" w:color="auto" w:fill="FFFFFF"/>
        <w:ind w:firstLine="709"/>
        <w:jc w:val="both"/>
      </w:pPr>
      <w:r w:rsidRPr="008702E3">
        <w:t>Б типологии культур</w:t>
      </w:r>
    </w:p>
    <w:p w:rsidR="002A2F65" w:rsidRPr="008702E3" w:rsidRDefault="002A2F65" w:rsidP="002A2F65">
      <w:pPr>
        <w:shd w:val="clear" w:color="auto" w:fill="FFFFFF"/>
        <w:ind w:firstLine="709"/>
        <w:jc w:val="both"/>
      </w:pPr>
      <w:r w:rsidRPr="008702E3">
        <w:t>В национальной специфики</w:t>
      </w:r>
    </w:p>
    <w:p w:rsidR="002A2F65" w:rsidRPr="008702E3" w:rsidRDefault="002A2F65" w:rsidP="002A2F65">
      <w:pPr>
        <w:shd w:val="clear" w:color="auto" w:fill="FFFFFF"/>
        <w:ind w:firstLine="709"/>
        <w:jc w:val="both"/>
        <w:rPr>
          <w:b/>
        </w:rPr>
      </w:pPr>
      <w:r w:rsidRPr="008702E3">
        <w:rPr>
          <w:b/>
        </w:rPr>
        <w:t>Г все ответы верны</w:t>
      </w:r>
    </w:p>
    <w:p w:rsidR="00505CC2" w:rsidRPr="008702E3" w:rsidRDefault="00B07A88" w:rsidP="00505CC2">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11. </w:t>
      </w:r>
      <w:r w:rsidR="00505CC2" w:rsidRPr="008702E3">
        <w:rPr>
          <w:rStyle w:val="aff5"/>
          <w:rFonts w:ascii="Times New Roman" w:hAnsi="Times New Roman"/>
          <w:color w:val="auto"/>
          <w:sz w:val="24"/>
          <w:szCs w:val="24"/>
        </w:rPr>
        <w:t>Основной целью создания различных типов образовательных учреждений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развитие интеллектуального и духовного потенциала обществ</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создание единого образовательного пространства</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обеспечение взаимосвязи теории и практики</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регламентация учебного процесса</w:t>
      </w:r>
    </w:p>
    <w:p w:rsidR="00505CC2" w:rsidRPr="008702E3" w:rsidRDefault="00B07A88" w:rsidP="00505CC2">
      <w:pPr>
        <w:shd w:val="clear" w:color="auto" w:fill="FFFFFF"/>
        <w:ind w:firstLine="709"/>
        <w:jc w:val="both"/>
        <w:rPr>
          <w:b/>
        </w:rPr>
      </w:pPr>
      <w:r>
        <w:rPr>
          <w:b/>
        </w:rPr>
        <w:t xml:space="preserve">12. </w:t>
      </w:r>
      <w:r w:rsidR="00505CC2" w:rsidRPr="008702E3">
        <w:rPr>
          <w:b/>
        </w:rPr>
        <w:t>Впервые анализ глобальных проблем образования был дан американским ученым и деятелем просвещения Ф. Г. Кумбсом</w:t>
      </w:r>
    </w:p>
    <w:p w:rsidR="00505CC2" w:rsidRPr="008702E3" w:rsidRDefault="00505CC2" w:rsidP="00505CC2">
      <w:pPr>
        <w:shd w:val="clear" w:color="auto" w:fill="FFFFFF"/>
        <w:ind w:firstLine="709"/>
        <w:jc w:val="both"/>
      </w:pPr>
      <w:r w:rsidRPr="008702E3">
        <w:t>А в 1946 году</w:t>
      </w:r>
    </w:p>
    <w:p w:rsidR="00505CC2" w:rsidRPr="008702E3" w:rsidRDefault="00505CC2" w:rsidP="00505CC2">
      <w:pPr>
        <w:shd w:val="clear" w:color="auto" w:fill="FFFFFF"/>
        <w:ind w:firstLine="709"/>
        <w:jc w:val="both"/>
        <w:rPr>
          <w:b/>
        </w:rPr>
      </w:pPr>
      <w:r w:rsidRPr="008702E3">
        <w:rPr>
          <w:b/>
        </w:rPr>
        <w:t>Б в 1968 году</w:t>
      </w:r>
    </w:p>
    <w:p w:rsidR="00505CC2" w:rsidRPr="008702E3" w:rsidRDefault="00505CC2" w:rsidP="00505CC2">
      <w:pPr>
        <w:shd w:val="clear" w:color="auto" w:fill="FFFFFF"/>
        <w:ind w:firstLine="709"/>
        <w:jc w:val="both"/>
      </w:pPr>
      <w:r w:rsidRPr="008702E3">
        <w:t>В в 1984 году</w:t>
      </w:r>
    </w:p>
    <w:p w:rsidR="00505CC2" w:rsidRPr="008702E3" w:rsidRDefault="00505CC2" w:rsidP="00505CC2">
      <w:pPr>
        <w:shd w:val="clear" w:color="auto" w:fill="FFFFFF"/>
        <w:ind w:firstLine="709"/>
        <w:jc w:val="both"/>
      </w:pPr>
      <w:r w:rsidRPr="008702E3">
        <w:t>Г в 2000 году</w:t>
      </w:r>
    </w:p>
    <w:p w:rsidR="00505CC2" w:rsidRPr="008702E3" w:rsidRDefault="00B07A88" w:rsidP="00505CC2">
      <w:pPr>
        <w:shd w:val="clear" w:color="auto" w:fill="FFFFFF"/>
        <w:ind w:firstLine="709"/>
        <w:jc w:val="both"/>
        <w:rPr>
          <w:b/>
          <w:color w:val="000000"/>
        </w:rPr>
      </w:pPr>
      <w:r>
        <w:rPr>
          <w:b/>
          <w:color w:val="000000"/>
        </w:rPr>
        <w:t xml:space="preserve">13. </w:t>
      </w:r>
      <w:r w:rsidR="00505CC2" w:rsidRPr="008702E3">
        <w:rPr>
          <w:b/>
          <w:color w:val="000000"/>
        </w:rPr>
        <w:t>В соответствии с требованиями Государственн</w:t>
      </w:r>
      <w:r w:rsidR="002A2F65">
        <w:rPr>
          <w:b/>
          <w:color w:val="000000"/>
        </w:rPr>
        <w:t>ых</w:t>
      </w:r>
      <w:r w:rsidR="00505CC2" w:rsidRPr="008702E3">
        <w:rPr>
          <w:b/>
          <w:color w:val="000000"/>
        </w:rPr>
        <w:t xml:space="preserve"> образовательн</w:t>
      </w:r>
      <w:r w:rsidR="002A2F65">
        <w:rPr>
          <w:b/>
          <w:color w:val="000000"/>
        </w:rPr>
        <w:t>ых</w:t>
      </w:r>
      <w:r w:rsidR="00505CC2" w:rsidRPr="008702E3">
        <w:rPr>
          <w:b/>
          <w:color w:val="000000"/>
        </w:rPr>
        <w:t xml:space="preserve"> стандарт</w:t>
      </w:r>
      <w:r w:rsidR="002A2F65">
        <w:rPr>
          <w:b/>
          <w:color w:val="000000"/>
        </w:rPr>
        <w:t>ов</w:t>
      </w:r>
      <w:r w:rsidR="00505CC2" w:rsidRPr="008702E3">
        <w:rPr>
          <w:b/>
          <w:color w:val="000000"/>
        </w:rPr>
        <w:t xml:space="preserve"> профессионального образования выделяются такие виды педагогической деятельности, как</w:t>
      </w:r>
    </w:p>
    <w:p w:rsidR="00505CC2" w:rsidRPr="008702E3" w:rsidRDefault="00505CC2" w:rsidP="00505CC2">
      <w:pPr>
        <w:shd w:val="clear" w:color="auto" w:fill="FFFFFF"/>
        <w:ind w:firstLine="709"/>
        <w:jc w:val="both"/>
        <w:rPr>
          <w:color w:val="000000"/>
        </w:rPr>
      </w:pPr>
      <w:r w:rsidRPr="008702E3">
        <w:rPr>
          <w:color w:val="000000"/>
        </w:rPr>
        <w:t>А коммуникативно-рефлексивная</w:t>
      </w:r>
    </w:p>
    <w:p w:rsidR="00505CC2" w:rsidRPr="008702E3" w:rsidRDefault="00505CC2" w:rsidP="00505CC2">
      <w:pPr>
        <w:shd w:val="clear" w:color="auto" w:fill="FFFFFF"/>
        <w:ind w:firstLine="709"/>
        <w:jc w:val="both"/>
        <w:rPr>
          <w:color w:val="000000"/>
        </w:rPr>
      </w:pPr>
      <w:r w:rsidRPr="008702E3">
        <w:rPr>
          <w:color w:val="000000"/>
        </w:rPr>
        <w:t>Б аналитико-диагностическая</w:t>
      </w:r>
    </w:p>
    <w:p w:rsidR="00505CC2" w:rsidRPr="008702E3" w:rsidRDefault="00505CC2" w:rsidP="00505CC2">
      <w:pPr>
        <w:shd w:val="clear" w:color="auto" w:fill="FFFFFF"/>
        <w:ind w:firstLine="709"/>
        <w:jc w:val="both"/>
        <w:rPr>
          <w:b/>
          <w:color w:val="000000"/>
        </w:rPr>
      </w:pPr>
      <w:r w:rsidRPr="008702E3">
        <w:rPr>
          <w:b/>
          <w:color w:val="000000"/>
        </w:rPr>
        <w:t>В учебно-воспитательная</w:t>
      </w:r>
    </w:p>
    <w:p w:rsidR="00505CC2" w:rsidRPr="008702E3" w:rsidRDefault="00505CC2" w:rsidP="00505CC2">
      <w:pPr>
        <w:shd w:val="clear" w:color="auto" w:fill="FFFFFF"/>
        <w:ind w:firstLine="709"/>
        <w:jc w:val="both"/>
        <w:rPr>
          <w:b/>
          <w:color w:val="000000"/>
        </w:rPr>
      </w:pPr>
      <w:r w:rsidRPr="008702E3">
        <w:rPr>
          <w:b/>
          <w:color w:val="000000"/>
        </w:rPr>
        <w:t>Г социально-педагогическая</w:t>
      </w:r>
    </w:p>
    <w:p w:rsidR="00505CC2" w:rsidRPr="008702E3" w:rsidRDefault="00505CC2" w:rsidP="00505CC2">
      <w:pPr>
        <w:shd w:val="clear" w:color="auto" w:fill="FFFFFF"/>
        <w:ind w:firstLine="709"/>
        <w:jc w:val="both"/>
        <w:rPr>
          <w:b/>
          <w:color w:val="000000"/>
        </w:rPr>
      </w:pPr>
      <w:r w:rsidRPr="008702E3">
        <w:rPr>
          <w:b/>
          <w:color w:val="000000"/>
        </w:rPr>
        <w:t>Д научно- методическая</w:t>
      </w:r>
    </w:p>
    <w:p w:rsidR="00505CC2" w:rsidRPr="008702E3" w:rsidRDefault="00B07A88" w:rsidP="00505CC2">
      <w:pPr>
        <w:ind w:left="709"/>
        <w:jc w:val="both"/>
        <w:textAlignment w:val="baseline"/>
        <w:rPr>
          <w:b/>
        </w:rPr>
      </w:pPr>
      <w:r>
        <w:rPr>
          <w:b/>
        </w:rPr>
        <w:t xml:space="preserve">14. </w:t>
      </w:r>
      <w:r w:rsidR="00505CC2" w:rsidRPr="008702E3">
        <w:rPr>
          <w:b/>
        </w:rPr>
        <w:t>К уровням профессионального образования относятся</w:t>
      </w:r>
    </w:p>
    <w:p w:rsidR="00505CC2" w:rsidRPr="008702E3" w:rsidRDefault="00505CC2" w:rsidP="00505CC2">
      <w:pPr>
        <w:ind w:left="709"/>
        <w:jc w:val="both"/>
        <w:textAlignment w:val="baseline"/>
      </w:pPr>
      <w:r w:rsidRPr="008702E3">
        <w:t>А высшее образование – бакалавриат</w:t>
      </w:r>
    </w:p>
    <w:p w:rsidR="00505CC2" w:rsidRPr="008702E3" w:rsidRDefault="00505CC2" w:rsidP="00505CC2">
      <w:pPr>
        <w:ind w:left="709"/>
        <w:jc w:val="both"/>
        <w:textAlignment w:val="baseline"/>
      </w:pPr>
      <w:r w:rsidRPr="008702E3">
        <w:t>Б высшее образование – специалитет, магистратура</w:t>
      </w:r>
    </w:p>
    <w:p w:rsidR="00505CC2" w:rsidRPr="008702E3" w:rsidRDefault="00505CC2" w:rsidP="00505CC2">
      <w:pPr>
        <w:ind w:left="709"/>
        <w:jc w:val="both"/>
        <w:textAlignment w:val="baseline"/>
      </w:pPr>
      <w:r w:rsidRPr="008702E3">
        <w:t>В высшее образование – подготовка кадров высшей квалификации</w:t>
      </w:r>
    </w:p>
    <w:p w:rsidR="00505CC2" w:rsidRPr="008702E3" w:rsidRDefault="00505CC2" w:rsidP="00505CC2">
      <w:pPr>
        <w:ind w:left="709"/>
        <w:jc w:val="both"/>
        <w:textAlignment w:val="baseline"/>
      </w:pPr>
      <w:r w:rsidRPr="008702E3">
        <w:t>Г среднее профессиональное образование</w:t>
      </w:r>
    </w:p>
    <w:p w:rsidR="00505CC2" w:rsidRPr="008702E3" w:rsidRDefault="00505CC2" w:rsidP="00505CC2">
      <w:pPr>
        <w:ind w:left="709"/>
        <w:jc w:val="both"/>
        <w:textAlignment w:val="baseline"/>
      </w:pPr>
      <w:r w:rsidRPr="008702E3">
        <w:rPr>
          <w:b/>
          <w:bCs/>
          <w:bdr w:val="none" w:sz="0" w:space="0" w:color="auto" w:frame="1"/>
        </w:rPr>
        <w:t>все ответы правильные</w:t>
      </w:r>
    </w:p>
    <w:p w:rsidR="002A2F65" w:rsidRPr="002A2F65" w:rsidRDefault="00B07A88" w:rsidP="002A2F65">
      <w:pPr>
        <w:shd w:val="clear" w:color="auto" w:fill="FFFFFF"/>
        <w:ind w:firstLine="709"/>
        <w:jc w:val="both"/>
        <w:rPr>
          <w:b/>
          <w:color w:val="000000"/>
        </w:rPr>
      </w:pPr>
      <w:r>
        <w:rPr>
          <w:b/>
          <w:color w:val="000000"/>
        </w:rPr>
        <w:t xml:space="preserve">15. </w:t>
      </w:r>
      <w:r w:rsidR="002A2F65" w:rsidRPr="002A2F65">
        <w:rPr>
          <w:b/>
          <w:color w:val="000000"/>
        </w:rPr>
        <w:t>Форма профессиональной ориентации, предполагающая оказание помощи учащимся в выборе профессии, называется</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А </w:t>
      </w:r>
      <w:r w:rsidRPr="002A2F65">
        <w:rPr>
          <w:color w:val="000000"/>
        </w:rPr>
        <w:t>собеседование</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Б </w:t>
      </w:r>
      <w:r w:rsidRPr="002A2F65">
        <w:rPr>
          <w:color w:val="000000"/>
        </w:rPr>
        <w:t>консультацией</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В </w:t>
      </w:r>
      <w:r w:rsidRPr="002A2F65">
        <w:rPr>
          <w:color w:val="000000"/>
        </w:rPr>
        <w:t>просвещением</w:t>
      </w:r>
    </w:p>
    <w:p w:rsidR="002A2F65" w:rsidRPr="002A2F65" w:rsidRDefault="002A2F65" w:rsidP="002A2F65">
      <w:pPr>
        <w:widowControl/>
        <w:shd w:val="clear" w:color="auto" w:fill="FFFFFF"/>
        <w:autoSpaceDE/>
        <w:autoSpaceDN/>
        <w:adjustRightInd/>
        <w:ind w:firstLine="709"/>
        <w:jc w:val="both"/>
        <w:rPr>
          <w:b/>
          <w:color w:val="000000"/>
        </w:rPr>
      </w:pPr>
      <w:r>
        <w:rPr>
          <w:b/>
          <w:color w:val="000000"/>
        </w:rPr>
        <w:t xml:space="preserve">Г </w:t>
      </w:r>
      <w:r w:rsidRPr="002A2F65">
        <w:rPr>
          <w:b/>
          <w:color w:val="000000"/>
        </w:rPr>
        <w:t>диагностикой</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16. </w:t>
      </w:r>
      <w:r w:rsidR="00D220A3" w:rsidRPr="00D220A3">
        <w:rPr>
          <w:rStyle w:val="aff5"/>
          <w:rFonts w:ascii="Times New Roman" w:hAnsi="Times New Roman"/>
          <w:color w:val="auto"/>
          <w:sz w:val="24"/>
          <w:szCs w:val="24"/>
        </w:rPr>
        <w:t>Учебное занятие в системе высшего профессионального образования в форме коллективного обсуждения изучаемых вопросов – это</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семинар</w:t>
      </w:r>
    </w:p>
    <w:p w:rsidR="00D220A3" w:rsidRPr="00D220A3" w:rsidRDefault="00D220A3" w:rsidP="00D220A3">
      <w:pPr>
        <w:pStyle w:val="af7"/>
        <w:shd w:val="clear" w:color="auto" w:fill="FFFFFF"/>
        <w:spacing w:after="0"/>
        <w:ind w:firstLine="709"/>
        <w:jc w:val="both"/>
        <w:rPr>
          <w:rFonts w:ascii="Times New Roman" w:hAnsi="Times New Roman"/>
          <w:b/>
          <w:color w:val="auto"/>
          <w:sz w:val="24"/>
          <w:szCs w:val="24"/>
        </w:rPr>
      </w:pPr>
      <w:r w:rsidRPr="00D220A3">
        <w:rPr>
          <w:rStyle w:val="aff5"/>
          <w:rFonts w:ascii="Times New Roman" w:hAnsi="Times New Roman"/>
          <w:b w:val="0"/>
          <w:color w:val="auto"/>
          <w:sz w:val="24"/>
          <w:szCs w:val="24"/>
        </w:rPr>
        <w:t xml:space="preserve">Б </w:t>
      </w:r>
      <w:r>
        <w:rPr>
          <w:rStyle w:val="aff5"/>
          <w:rFonts w:ascii="Times New Roman" w:hAnsi="Times New Roman"/>
          <w:b w:val="0"/>
          <w:color w:val="auto"/>
          <w:sz w:val="24"/>
          <w:szCs w:val="24"/>
        </w:rPr>
        <w:t>лекция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консультация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конференция</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17. </w:t>
      </w:r>
      <w:r w:rsidR="00D220A3" w:rsidRPr="00D220A3">
        <w:rPr>
          <w:rStyle w:val="aff5"/>
          <w:rFonts w:ascii="Times New Roman" w:hAnsi="Times New Roman"/>
          <w:color w:val="auto"/>
          <w:sz w:val="24"/>
          <w:szCs w:val="24"/>
        </w:rPr>
        <w:t>Учебные заведения, дающие среднее специальное профессиональное образование или начальный цикл высшей школы, называются</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колледжами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Б учебно-воспитательными комплексами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комплексами «школа-вуз»</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лицеями при вузе</w:t>
      </w:r>
    </w:p>
    <w:p w:rsidR="00B07A88" w:rsidRPr="00B07A88" w:rsidRDefault="00B07A88" w:rsidP="00B07A88">
      <w:pPr>
        <w:shd w:val="clear" w:color="auto" w:fill="FFFFFF"/>
        <w:ind w:firstLine="709"/>
        <w:jc w:val="both"/>
        <w:rPr>
          <w:b/>
          <w:color w:val="000000"/>
        </w:rPr>
      </w:pPr>
      <w:r w:rsidRPr="00B07A88">
        <w:rPr>
          <w:b/>
        </w:rPr>
        <w:t xml:space="preserve">18. </w:t>
      </w:r>
      <w:r w:rsidRPr="00B07A88">
        <w:rPr>
          <w:b/>
          <w:color w:val="000000"/>
        </w:rPr>
        <w:t>Признание самоценности личности, реализация внутренней и внешней свободы – это принцип…</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А </w:t>
      </w:r>
      <w:r w:rsidRPr="00D220A3">
        <w:rPr>
          <w:b/>
          <w:color w:val="000000"/>
        </w:rPr>
        <w:t>гуманизма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непрерывности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демократизации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целостности</w:t>
      </w:r>
    </w:p>
    <w:p w:rsidR="00B07A88" w:rsidRPr="00B07A88" w:rsidRDefault="00B07A88" w:rsidP="00B07A88">
      <w:pPr>
        <w:shd w:val="clear" w:color="auto" w:fill="FFFFFF"/>
        <w:ind w:firstLine="709"/>
        <w:jc w:val="both"/>
        <w:rPr>
          <w:b/>
          <w:color w:val="000000"/>
        </w:rPr>
      </w:pPr>
      <w:r>
        <w:rPr>
          <w:b/>
        </w:rPr>
        <w:t xml:space="preserve">19. </w:t>
      </w:r>
      <w:r w:rsidRPr="00B07A88">
        <w:rPr>
          <w:b/>
          <w:color w:val="000000"/>
        </w:rPr>
        <w:t>К группе организационно-структурных педагогических функций относится ____ функция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информационная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гностическая</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В </w:t>
      </w:r>
      <w:r w:rsidRPr="00D220A3">
        <w:rPr>
          <w:b/>
          <w:color w:val="000000"/>
        </w:rPr>
        <w:t>конструктивная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мобилизующая</w:t>
      </w:r>
    </w:p>
    <w:p w:rsidR="00B07A88" w:rsidRPr="00B07A88" w:rsidRDefault="00B07A88" w:rsidP="00B07A88">
      <w:pPr>
        <w:shd w:val="clear" w:color="auto" w:fill="FFFFFF"/>
        <w:ind w:firstLine="709"/>
        <w:jc w:val="both"/>
        <w:rPr>
          <w:b/>
          <w:color w:val="000000"/>
        </w:rPr>
      </w:pPr>
      <w:r>
        <w:rPr>
          <w:b/>
        </w:rPr>
        <w:t xml:space="preserve">20. </w:t>
      </w:r>
      <w:r w:rsidRPr="00B07A88">
        <w:rPr>
          <w:b/>
          <w:color w:val="000000"/>
        </w:rPr>
        <w:t>Знание положений педагогической теории, умение анализировать собственную научную деятельность входят в состав</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базовой культуры личности</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Б </w:t>
      </w:r>
      <w:r w:rsidRPr="00D220A3">
        <w:rPr>
          <w:b/>
          <w:color w:val="000000"/>
        </w:rPr>
        <w:t xml:space="preserve">методологической культуры </w:t>
      </w:r>
      <w:r>
        <w:rPr>
          <w:b/>
          <w:color w:val="000000"/>
        </w:rPr>
        <w:t>педагога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педагогической культуры</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культуры личности</w:t>
      </w:r>
    </w:p>
    <w:p w:rsidR="00A16166" w:rsidRPr="00A16166" w:rsidRDefault="00B07A88" w:rsidP="00A16166">
      <w:pPr>
        <w:ind w:firstLine="709"/>
        <w:jc w:val="both"/>
        <w:textAlignment w:val="baseline"/>
        <w:rPr>
          <w:b/>
          <w:bCs/>
          <w:bdr w:val="none" w:sz="0" w:space="0" w:color="auto" w:frame="1"/>
        </w:rPr>
      </w:pPr>
      <w:r>
        <w:rPr>
          <w:b/>
        </w:rPr>
        <w:t xml:space="preserve">21. </w:t>
      </w:r>
      <w:r w:rsidR="00A16166" w:rsidRPr="00A16166">
        <w:rPr>
          <w:b/>
          <w:bCs/>
          <w:bdr w:val="none" w:sz="0" w:space="0" w:color="auto" w:frame="1"/>
        </w:rPr>
        <w:t>. Основной задачей профессионального образования является содействие обучаемым в</w:t>
      </w:r>
    </w:p>
    <w:p w:rsidR="00A16166" w:rsidRPr="00A16166" w:rsidRDefault="00A16166" w:rsidP="00A16166">
      <w:pPr>
        <w:ind w:firstLine="709"/>
        <w:jc w:val="both"/>
        <w:textAlignment w:val="baseline"/>
      </w:pPr>
      <w:r w:rsidRPr="00A16166">
        <w:t>А усвоении обучаемыми профессиональных знаний</w:t>
      </w:r>
    </w:p>
    <w:p w:rsidR="00A16166" w:rsidRPr="00A16166" w:rsidRDefault="00A16166" w:rsidP="00A16166">
      <w:pPr>
        <w:ind w:firstLine="709"/>
        <w:jc w:val="both"/>
        <w:textAlignment w:val="baseline"/>
      </w:pPr>
      <w:r w:rsidRPr="00A16166">
        <w:t>Б овладении обучаемыми профессиональными умениями и навыками</w:t>
      </w:r>
    </w:p>
    <w:p w:rsidR="00A16166" w:rsidRPr="00A16166" w:rsidRDefault="00A16166" w:rsidP="00A16166">
      <w:pPr>
        <w:ind w:firstLine="709"/>
        <w:jc w:val="both"/>
        <w:textAlignment w:val="baseline"/>
        <w:rPr>
          <w:bCs/>
          <w:bdr w:val="none" w:sz="0" w:space="0" w:color="auto" w:frame="1"/>
        </w:rPr>
      </w:pPr>
      <w:r w:rsidRPr="00A16166">
        <w:t xml:space="preserve">В </w:t>
      </w:r>
      <w:r w:rsidRPr="00A16166">
        <w:rPr>
          <w:bCs/>
          <w:bdr w:val="none" w:sz="0" w:space="0" w:color="auto" w:frame="1"/>
        </w:rPr>
        <w:t>развитию и саморазвитии личности в процессе обучения</w:t>
      </w:r>
    </w:p>
    <w:p w:rsidR="00A16166" w:rsidRPr="00A16166" w:rsidRDefault="00A16166" w:rsidP="00A16166">
      <w:pPr>
        <w:ind w:firstLine="709"/>
        <w:jc w:val="both"/>
        <w:textAlignment w:val="baseline"/>
        <w:rPr>
          <w:b/>
        </w:rPr>
      </w:pPr>
      <w:r w:rsidRPr="00A16166">
        <w:rPr>
          <w:b/>
        </w:rPr>
        <w:t>Г все ответы верны</w:t>
      </w:r>
    </w:p>
    <w:p w:rsidR="003C302E" w:rsidRPr="003C302E" w:rsidRDefault="003C302E" w:rsidP="003C302E">
      <w:pPr>
        <w:widowControl/>
        <w:autoSpaceDE/>
        <w:autoSpaceDN/>
        <w:adjustRightInd/>
        <w:ind w:firstLine="709"/>
        <w:jc w:val="both"/>
        <w:textAlignment w:val="baseline"/>
        <w:rPr>
          <w:b/>
          <w:color w:val="2B2B2B"/>
        </w:rPr>
      </w:pPr>
      <w:r>
        <w:rPr>
          <w:b/>
          <w:color w:val="2B2B2B"/>
        </w:rPr>
        <w:t xml:space="preserve">22. </w:t>
      </w:r>
      <w:r w:rsidRPr="003C302E">
        <w:rPr>
          <w:b/>
          <w:color w:val="2B2B2B"/>
        </w:rPr>
        <w:t>Качества человека, влияющие на эффективность осуществления его труда по основным характеристикам (производительность, надежность и др.), – это качества</w:t>
      </w:r>
    </w:p>
    <w:p w:rsidR="003C302E" w:rsidRPr="003C302E" w:rsidRDefault="003C302E" w:rsidP="003C302E">
      <w:pPr>
        <w:ind w:firstLine="709"/>
        <w:jc w:val="both"/>
        <w:textAlignment w:val="baseline"/>
        <w:rPr>
          <w:color w:val="2B2B2B"/>
        </w:rPr>
      </w:pPr>
      <w:r w:rsidRPr="003C302E">
        <w:rPr>
          <w:b/>
          <w:bCs/>
          <w:color w:val="2B2B2B"/>
          <w:bdr w:val="none" w:sz="0" w:space="0" w:color="auto" w:frame="1"/>
        </w:rPr>
        <w:t>А профессионально важные</w:t>
      </w:r>
    </w:p>
    <w:p w:rsidR="003C302E" w:rsidRPr="003C302E" w:rsidRDefault="003C302E" w:rsidP="003C302E">
      <w:pPr>
        <w:ind w:firstLine="709"/>
        <w:jc w:val="both"/>
        <w:textAlignment w:val="baseline"/>
        <w:rPr>
          <w:color w:val="2B2B2B"/>
        </w:rPr>
      </w:pPr>
      <w:r w:rsidRPr="003C302E">
        <w:rPr>
          <w:color w:val="2B2B2B"/>
        </w:rPr>
        <w:t>Б личностно значимые</w:t>
      </w:r>
    </w:p>
    <w:p w:rsidR="003C302E" w:rsidRPr="003C302E" w:rsidRDefault="003C302E" w:rsidP="003C302E">
      <w:pPr>
        <w:ind w:firstLine="709"/>
        <w:jc w:val="both"/>
        <w:textAlignment w:val="baseline"/>
        <w:rPr>
          <w:color w:val="2B2B2B"/>
        </w:rPr>
      </w:pPr>
      <w:r w:rsidRPr="003C302E">
        <w:rPr>
          <w:color w:val="2B2B2B"/>
        </w:rPr>
        <w:t>В нравственной направленности</w:t>
      </w:r>
    </w:p>
    <w:p w:rsidR="003C302E" w:rsidRPr="003C302E" w:rsidRDefault="003C302E" w:rsidP="003C302E">
      <w:pPr>
        <w:ind w:firstLine="709"/>
        <w:jc w:val="both"/>
        <w:textAlignment w:val="baseline"/>
        <w:rPr>
          <w:color w:val="2B2B2B"/>
        </w:rPr>
      </w:pPr>
      <w:r w:rsidRPr="003C302E">
        <w:rPr>
          <w:color w:val="2B2B2B"/>
        </w:rPr>
        <w:t>Г специфичные</w:t>
      </w:r>
    </w:p>
    <w:p w:rsidR="003C302E" w:rsidRPr="003C302E" w:rsidRDefault="003C302E" w:rsidP="003C302E">
      <w:pPr>
        <w:pStyle w:val="af7"/>
        <w:spacing w:after="0"/>
        <w:ind w:firstLine="709"/>
        <w:jc w:val="both"/>
        <w:rPr>
          <w:rFonts w:ascii="Times New Roman" w:hAnsi="Times New Roman"/>
          <w:b/>
          <w:color w:val="auto"/>
          <w:sz w:val="24"/>
          <w:szCs w:val="24"/>
        </w:rPr>
      </w:pPr>
      <w:r>
        <w:rPr>
          <w:rFonts w:ascii="Times New Roman" w:hAnsi="Times New Roman"/>
          <w:b/>
          <w:color w:val="auto"/>
          <w:sz w:val="24"/>
          <w:szCs w:val="24"/>
        </w:rPr>
        <w:t xml:space="preserve">23. </w:t>
      </w:r>
      <w:r w:rsidRPr="003C302E">
        <w:rPr>
          <w:rFonts w:ascii="Times New Roman" w:hAnsi="Times New Roman"/>
          <w:b/>
          <w:color w:val="auto"/>
          <w:sz w:val="24"/>
          <w:szCs w:val="24"/>
        </w:rPr>
        <w:t>Профессиональные интересы являются основным новообразованием следующего возраста</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А дошкольного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Б младшего 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В подросткового</w:t>
      </w:r>
    </w:p>
    <w:p w:rsidR="003C302E" w:rsidRPr="003C302E" w:rsidRDefault="003C302E" w:rsidP="003C302E">
      <w:pPr>
        <w:pStyle w:val="af7"/>
        <w:spacing w:after="0"/>
        <w:ind w:firstLine="709"/>
        <w:jc w:val="both"/>
        <w:rPr>
          <w:rFonts w:ascii="Times New Roman" w:hAnsi="Times New Roman"/>
          <w:b/>
          <w:color w:val="auto"/>
          <w:sz w:val="24"/>
          <w:szCs w:val="24"/>
        </w:rPr>
      </w:pPr>
      <w:r w:rsidRPr="003C302E">
        <w:rPr>
          <w:rFonts w:ascii="Times New Roman" w:hAnsi="Times New Roman"/>
          <w:b/>
          <w:color w:val="auto"/>
          <w:sz w:val="24"/>
          <w:szCs w:val="24"/>
        </w:rPr>
        <w:t>Г юношеского</w:t>
      </w:r>
    </w:p>
    <w:p w:rsidR="005E10D6" w:rsidRPr="005E10D6" w:rsidRDefault="005E10D6" w:rsidP="005E10D6">
      <w:pPr>
        <w:ind w:firstLine="709"/>
        <w:jc w:val="both"/>
        <w:rPr>
          <w:b/>
          <w:color w:val="000000"/>
        </w:rPr>
      </w:pPr>
      <w:r>
        <w:rPr>
          <w:b/>
          <w:color w:val="000000"/>
        </w:rPr>
        <w:t xml:space="preserve">24. </w:t>
      </w:r>
      <w:r w:rsidRPr="005E10D6">
        <w:rPr>
          <w:b/>
          <w:color w:val="000000"/>
        </w:rPr>
        <w:t>Главными целями научной политики в системе обра</w:t>
      </w:r>
      <w:r>
        <w:rPr>
          <w:b/>
          <w:color w:val="000000"/>
        </w:rPr>
        <w:t>зования являются</w:t>
      </w:r>
    </w:p>
    <w:p w:rsidR="005E10D6" w:rsidRPr="005E10D6" w:rsidRDefault="005E10D6" w:rsidP="005E10D6">
      <w:pPr>
        <w:ind w:firstLine="709"/>
        <w:jc w:val="both"/>
        <w:rPr>
          <w:b/>
          <w:color w:val="000000"/>
        </w:rPr>
      </w:pPr>
      <w:r w:rsidRPr="005E10D6">
        <w:rPr>
          <w:b/>
          <w:color w:val="000000"/>
        </w:rPr>
        <w:t>А подготовка научно-педагогических кадров</w:t>
      </w:r>
    </w:p>
    <w:p w:rsidR="005E10D6" w:rsidRPr="005E10D6" w:rsidRDefault="005E10D6" w:rsidP="005E10D6">
      <w:pPr>
        <w:ind w:firstLine="709"/>
        <w:jc w:val="both"/>
        <w:rPr>
          <w:color w:val="000000"/>
        </w:rPr>
      </w:pPr>
      <w:r>
        <w:rPr>
          <w:color w:val="000000"/>
        </w:rPr>
        <w:t>Б</w:t>
      </w:r>
      <w:r w:rsidRPr="005E10D6">
        <w:rPr>
          <w:color w:val="000000"/>
        </w:rPr>
        <w:t xml:space="preserve"> совершенствование научно-методического обеспечения учебного процесса</w:t>
      </w:r>
    </w:p>
    <w:p w:rsidR="005E10D6" w:rsidRPr="005E10D6" w:rsidRDefault="005E10D6" w:rsidP="005E10D6">
      <w:pPr>
        <w:ind w:firstLine="709"/>
        <w:jc w:val="both"/>
        <w:rPr>
          <w:color w:val="000000"/>
        </w:rPr>
      </w:pPr>
      <w:r>
        <w:rPr>
          <w:color w:val="000000"/>
        </w:rPr>
        <w:t>В</w:t>
      </w:r>
      <w:r w:rsidRPr="005E10D6">
        <w:rPr>
          <w:color w:val="000000"/>
        </w:rPr>
        <w:t xml:space="preserve"> совершенствование планирования и финансирования научной деятельности</w:t>
      </w:r>
    </w:p>
    <w:p w:rsidR="005E10D6" w:rsidRPr="00C74593" w:rsidRDefault="005E10D6" w:rsidP="005E10D6">
      <w:pPr>
        <w:ind w:firstLine="709"/>
        <w:jc w:val="both"/>
      </w:pPr>
      <w:r w:rsidRPr="00C74593">
        <w:t>Г все перечисленные цели</w:t>
      </w:r>
    </w:p>
    <w:p w:rsidR="00C74593" w:rsidRPr="00C74593" w:rsidRDefault="00C74593" w:rsidP="00505CC2">
      <w:pPr>
        <w:ind w:firstLine="709"/>
        <w:jc w:val="both"/>
        <w:rPr>
          <w:b/>
        </w:rPr>
      </w:pPr>
      <w:r w:rsidRPr="00C74593">
        <w:rPr>
          <w:b/>
        </w:rPr>
        <w:t>25. Какой кризис НЕ относится к кризисам профессионального развития личности</w:t>
      </w:r>
    </w:p>
    <w:p w:rsidR="00C74593" w:rsidRPr="00C74593" w:rsidRDefault="00C74593" w:rsidP="00505CC2">
      <w:pPr>
        <w:ind w:firstLine="709"/>
        <w:jc w:val="both"/>
      </w:pPr>
      <w:r w:rsidRPr="00C74593">
        <w:t>А кризис профессиональной ориентации</w:t>
      </w:r>
    </w:p>
    <w:p w:rsidR="00C74593" w:rsidRPr="00C74593" w:rsidRDefault="00C74593" w:rsidP="00505CC2">
      <w:pPr>
        <w:ind w:firstLine="709"/>
        <w:jc w:val="both"/>
      </w:pPr>
      <w:r w:rsidRPr="00C74593">
        <w:t>Б кризис социально-профессиональной адекватности</w:t>
      </w:r>
    </w:p>
    <w:p w:rsidR="00C74593" w:rsidRPr="00C74593" w:rsidRDefault="00C74593" w:rsidP="00505CC2">
      <w:pPr>
        <w:ind w:firstLine="709"/>
        <w:jc w:val="both"/>
        <w:rPr>
          <w:b/>
        </w:rPr>
      </w:pPr>
      <w:r w:rsidRPr="00C74593">
        <w:rPr>
          <w:b/>
        </w:rPr>
        <w:t>В кризис среднего возраста</w:t>
      </w:r>
    </w:p>
    <w:p w:rsidR="00505CC2" w:rsidRDefault="00C74593" w:rsidP="00505CC2">
      <w:pPr>
        <w:ind w:firstLine="709"/>
        <w:jc w:val="both"/>
      </w:pPr>
      <w:r w:rsidRPr="00C74593">
        <w:t>Г кризис профессиональной карьеры</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Fonts w:ascii="Times New Roman" w:hAnsi="Times New Roman"/>
          <w:b/>
          <w:color w:val="auto"/>
          <w:sz w:val="24"/>
          <w:szCs w:val="24"/>
        </w:rPr>
        <w:t xml:space="preserve">26. </w:t>
      </w:r>
      <w:r w:rsidRPr="00DE3170">
        <w:rPr>
          <w:rStyle w:val="aff5"/>
          <w:rFonts w:ascii="Times New Roman" w:hAnsi="Times New Roman"/>
          <w:color w:val="auto"/>
          <w:sz w:val="24"/>
          <w:szCs w:val="24"/>
        </w:rPr>
        <w:t>Функциями процесса обучения являются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А образовательная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Б воспитательная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В развивающая</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Style w:val="aff5"/>
          <w:rFonts w:ascii="Times New Roman" w:hAnsi="Times New Roman"/>
          <w:color w:val="auto"/>
          <w:sz w:val="24"/>
          <w:szCs w:val="24"/>
        </w:rPr>
        <w:t>Г все ответы верны</w:t>
      </w:r>
    </w:p>
    <w:p w:rsidR="00DE3170" w:rsidRPr="00DE3170" w:rsidRDefault="00DE3170" w:rsidP="00505CC2">
      <w:pPr>
        <w:ind w:firstLine="709"/>
        <w:jc w:val="both"/>
        <w:rPr>
          <w:b/>
        </w:rPr>
      </w:pPr>
      <w:r w:rsidRPr="00DE3170">
        <w:rPr>
          <w:b/>
        </w:rPr>
        <w:t>27. Общенаучный метод, применяемый в психологии профессионального образования</w:t>
      </w:r>
    </w:p>
    <w:p w:rsidR="00DE3170" w:rsidRPr="00DE3170" w:rsidRDefault="00DE3170" w:rsidP="00505CC2">
      <w:pPr>
        <w:ind w:firstLine="709"/>
        <w:jc w:val="both"/>
      </w:pPr>
      <w:r w:rsidRPr="00DE3170">
        <w:t>А интроспекция</w:t>
      </w:r>
    </w:p>
    <w:p w:rsidR="00DE3170" w:rsidRPr="00DE3170" w:rsidRDefault="00DE3170" w:rsidP="00505CC2">
      <w:pPr>
        <w:ind w:firstLine="709"/>
        <w:jc w:val="both"/>
      </w:pPr>
      <w:r w:rsidRPr="00DE3170">
        <w:t>Б социометрия</w:t>
      </w:r>
    </w:p>
    <w:p w:rsidR="00DE3170" w:rsidRPr="00DE3170" w:rsidRDefault="00DE3170" w:rsidP="00505CC2">
      <w:pPr>
        <w:ind w:firstLine="709"/>
        <w:jc w:val="both"/>
      </w:pPr>
      <w:r w:rsidRPr="00DE3170">
        <w:t>В графология</w:t>
      </w:r>
    </w:p>
    <w:p w:rsidR="00C74593" w:rsidRPr="00DE3170" w:rsidRDefault="00DE3170" w:rsidP="00505CC2">
      <w:pPr>
        <w:ind w:firstLine="709"/>
        <w:jc w:val="both"/>
        <w:rPr>
          <w:b/>
        </w:rPr>
      </w:pPr>
      <w:r w:rsidRPr="00DE3170">
        <w:rPr>
          <w:b/>
        </w:rPr>
        <w:t>Г наблюдение</w:t>
      </w:r>
    </w:p>
    <w:p w:rsidR="00DE3170" w:rsidRPr="00DE3170" w:rsidRDefault="00DE3170" w:rsidP="00505CC2">
      <w:pPr>
        <w:ind w:firstLine="709"/>
        <w:jc w:val="both"/>
      </w:pPr>
      <w:r w:rsidRPr="00DE3170">
        <w:rPr>
          <w:b/>
        </w:rPr>
        <w:t>28. Описательно-технологическая характеристика различных видов профессиональной деятельности, сделанная по определенной схеме и для решения определенных задач, это</w:t>
      </w:r>
    </w:p>
    <w:p w:rsidR="00DE3170" w:rsidRPr="00DE3170" w:rsidRDefault="00DE3170" w:rsidP="00505CC2">
      <w:pPr>
        <w:ind w:firstLine="709"/>
        <w:jc w:val="both"/>
      </w:pPr>
      <w:r w:rsidRPr="00DE3170">
        <w:t>А психограмма</w:t>
      </w:r>
    </w:p>
    <w:p w:rsidR="00DE3170" w:rsidRPr="00DE3170" w:rsidRDefault="00DE3170" w:rsidP="00505CC2">
      <w:pPr>
        <w:ind w:firstLine="709"/>
        <w:jc w:val="both"/>
        <w:rPr>
          <w:b/>
        </w:rPr>
      </w:pPr>
      <w:r w:rsidRPr="00DE3170">
        <w:rPr>
          <w:b/>
        </w:rPr>
        <w:t>Б профессиограмма</w:t>
      </w:r>
    </w:p>
    <w:p w:rsidR="00DE3170" w:rsidRPr="00DE3170" w:rsidRDefault="00DE3170" w:rsidP="00505CC2">
      <w:pPr>
        <w:ind w:firstLine="709"/>
        <w:jc w:val="both"/>
      </w:pPr>
      <w:r w:rsidRPr="00DE3170">
        <w:t>В наблюдение</w:t>
      </w:r>
    </w:p>
    <w:p w:rsidR="00DE3170" w:rsidRPr="00DE3170" w:rsidRDefault="00DE3170" w:rsidP="00505CC2">
      <w:pPr>
        <w:ind w:firstLine="709"/>
        <w:jc w:val="both"/>
        <w:rPr>
          <w:b/>
        </w:rPr>
      </w:pPr>
      <w:r w:rsidRPr="00DE3170">
        <w:t>Г эксперимент</w:t>
      </w:r>
    </w:p>
    <w:p w:rsidR="00195D5E" w:rsidRPr="00195D5E" w:rsidRDefault="00195D5E" w:rsidP="00505CC2">
      <w:pPr>
        <w:ind w:firstLine="709"/>
        <w:jc w:val="both"/>
        <w:rPr>
          <w:b/>
        </w:rPr>
      </w:pPr>
      <w:r w:rsidRPr="00195D5E">
        <w:rPr>
          <w:b/>
        </w:rPr>
        <w:t>29. Каковы основные направления и особенности развития профессионального образования в современных условиях</w:t>
      </w:r>
    </w:p>
    <w:p w:rsidR="00195D5E" w:rsidRPr="00195D5E" w:rsidRDefault="00195D5E" w:rsidP="00505CC2">
      <w:pPr>
        <w:ind w:firstLine="709"/>
        <w:jc w:val="both"/>
        <w:rPr>
          <w:b/>
        </w:rPr>
      </w:pPr>
      <w:r>
        <w:rPr>
          <w:b/>
        </w:rPr>
        <w:t xml:space="preserve">А </w:t>
      </w:r>
      <w:r w:rsidRPr="00195D5E">
        <w:rPr>
          <w:b/>
        </w:rPr>
        <w:t xml:space="preserve">приоритет </w:t>
      </w:r>
      <w:r>
        <w:rPr>
          <w:b/>
        </w:rPr>
        <w:t xml:space="preserve">актуальных </w:t>
      </w:r>
      <w:r w:rsidRPr="00195D5E">
        <w:rPr>
          <w:b/>
        </w:rPr>
        <w:t>потребностей общества</w:t>
      </w:r>
    </w:p>
    <w:p w:rsidR="00195D5E" w:rsidRDefault="00195D5E" w:rsidP="00505CC2">
      <w:pPr>
        <w:ind w:firstLine="709"/>
        <w:jc w:val="both"/>
      </w:pPr>
      <w:r>
        <w:t>Б обеспечение условий для эстетического развития обучаемых</w:t>
      </w:r>
    </w:p>
    <w:p w:rsidR="00195D5E" w:rsidRDefault="00195D5E" w:rsidP="00505CC2">
      <w:pPr>
        <w:ind w:firstLine="709"/>
        <w:jc w:val="both"/>
      </w:pPr>
      <w:r>
        <w:t>В переход к массовому высшему образованию</w:t>
      </w:r>
    </w:p>
    <w:p w:rsidR="00195D5E" w:rsidRPr="00195D5E" w:rsidRDefault="00195D5E" w:rsidP="00505CC2">
      <w:pPr>
        <w:ind w:firstLine="709"/>
        <w:jc w:val="both"/>
        <w:rPr>
          <w:b/>
        </w:rPr>
      </w:pPr>
      <w:r w:rsidRPr="00195D5E">
        <w:rPr>
          <w:b/>
        </w:rPr>
        <w:t>Г выполнение социального заказа</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30. </w:t>
      </w:r>
      <w:r w:rsidRPr="008971B8">
        <w:rPr>
          <w:rStyle w:val="aff5"/>
          <w:rFonts w:ascii="Times New Roman" w:hAnsi="Times New Roman"/>
          <w:color w:val="auto"/>
          <w:sz w:val="24"/>
          <w:szCs w:val="24"/>
        </w:rPr>
        <w:t>Процессом обучения называется</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А п</w:t>
      </w:r>
      <w:r w:rsidRPr="008971B8">
        <w:rPr>
          <w:rFonts w:ascii="Times New Roman" w:hAnsi="Times New Roman"/>
          <w:color w:val="auto"/>
          <w:sz w:val="24"/>
          <w:szCs w:val="24"/>
        </w:rPr>
        <w:t>реподавание</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8971B8">
        <w:rPr>
          <w:rFonts w:ascii="Times New Roman" w:hAnsi="Times New Roman"/>
          <w:color w:val="auto"/>
          <w:sz w:val="24"/>
          <w:szCs w:val="24"/>
        </w:rPr>
        <w:t>учебная деятельность</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В </w:t>
      </w:r>
      <w:r w:rsidRPr="008971B8">
        <w:rPr>
          <w:rStyle w:val="aff5"/>
          <w:rFonts w:ascii="Times New Roman" w:hAnsi="Times New Roman"/>
          <w:color w:val="auto"/>
          <w:sz w:val="24"/>
          <w:szCs w:val="24"/>
        </w:rPr>
        <w:t>специфический процесс познания, управляемый педагогом</w:t>
      </w:r>
    </w:p>
    <w:p w:rsidR="008971B8" w:rsidRP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Г </w:t>
      </w:r>
      <w:r w:rsidRPr="008971B8">
        <w:rPr>
          <w:rFonts w:ascii="Times New Roman" w:hAnsi="Times New Roman"/>
          <w:color w:val="auto"/>
          <w:sz w:val="24"/>
          <w:szCs w:val="24"/>
        </w:rPr>
        <w:t>образовательная деятельность</w:t>
      </w:r>
    </w:p>
    <w:p w:rsidR="00743DD3" w:rsidRPr="00743DD3" w:rsidRDefault="00743DD3" w:rsidP="00743DD3">
      <w:pPr>
        <w:widowControl/>
        <w:autoSpaceDE/>
        <w:autoSpaceDN/>
        <w:adjustRightInd/>
        <w:ind w:firstLine="709"/>
        <w:jc w:val="both"/>
        <w:textAlignment w:val="baseline"/>
        <w:rPr>
          <w:b/>
          <w:color w:val="2B2B2B"/>
        </w:rPr>
      </w:pPr>
      <w:r>
        <w:rPr>
          <w:b/>
          <w:color w:val="2B2B2B"/>
        </w:rPr>
        <w:t xml:space="preserve">31. </w:t>
      </w:r>
      <w:r w:rsidRPr="00743DD3">
        <w:rPr>
          <w:b/>
          <w:color w:val="2B2B2B"/>
        </w:rPr>
        <w:t>Совокупность внешних побуждений, рациональных доводов и индивидуальных стремлений к освоению профессии, определяющая позитивное отношение к учебе, называется</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А стимуляция учебной деятельности</w:t>
      </w:r>
    </w:p>
    <w:p w:rsidR="00743DD3" w:rsidRPr="00743DD3" w:rsidRDefault="00743DD3" w:rsidP="00743DD3">
      <w:pPr>
        <w:widowControl/>
        <w:autoSpaceDE/>
        <w:autoSpaceDN/>
        <w:adjustRightInd/>
        <w:ind w:firstLine="709"/>
        <w:jc w:val="both"/>
        <w:textAlignment w:val="baseline"/>
        <w:rPr>
          <w:b/>
          <w:bCs/>
          <w:color w:val="2B2B2B"/>
          <w:bdr w:val="none" w:sz="0" w:space="0" w:color="auto" w:frame="1"/>
        </w:rPr>
      </w:pPr>
      <w:r w:rsidRPr="00743DD3">
        <w:rPr>
          <w:b/>
          <w:color w:val="2B2B2B"/>
        </w:rPr>
        <w:t xml:space="preserve">Б </w:t>
      </w:r>
      <w:r w:rsidRPr="00743DD3">
        <w:rPr>
          <w:b/>
          <w:bCs/>
          <w:color w:val="2B2B2B"/>
          <w:bdr w:val="none" w:sz="0" w:space="0" w:color="auto" w:frame="1"/>
        </w:rPr>
        <w:t>мотивация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В актив</w:t>
      </w:r>
      <w:r>
        <w:rPr>
          <w:color w:val="2B2B2B"/>
        </w:rPr>
        <w:t>иза</w:t>
      </w:r>
      <w:r w:rsidRPr="00743DD3">
        <w:rPr>
          <w:color w:val="2B2B2B"/>
        </w:rPr>
        <w:t>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Г выработка позитивного отношения к учебной деятельности</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32. </w:t>
      </w:r>
      <w:r w:rsidRPr="006D4E3D">
        <w:rPr>
          <w:rStyle w:val="aff5"/>
          <w:rFonts w:ascii="Times New Roman" w:hAnsi="Times New Roman"/>
          <w:color w:val="auto"/>
          <w:sz w:val="24"/>
          <w:szCs w:val="24"/>
        </w:rPr>
        <w:t>Под содержанием профессионального образования понимают</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А </w:t>
      </w:r>
      <w:r w:rsidRPr="006D4E3D">
        <w:rPr>
          <w:rFonts w:ascii="Times New Roman" w:hAnsi="Times New Roman"/>
          <w:color w:val="auto"/>
          <w:sz w:val="24"/>
          <w:szCs w:val="24"/>
        </w:rPr>
        <w:t>совокупность знаний, умений и навыков, развивающих устойчивые особенности х психических процессов</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6D4E3D">
        <w:rPr>
          <w:rFonts w:ascii="Times New Roman" w:hAnsi="Times New Roman"/>
          <w:color w:val="auto"/>
          <w:sz w:val="24"/>
          <w:szCs w:val="24"/>
        </w:rPr>
        <w:t xml:space="preserve">совокупность преемственных программ и государственных образовательных стандартов </w:t>
      </w:r>
      <w:r>
        <w:rPr>
          <w:rFonts w:ascii="Times New Roman" w:hAnsi="Times New Roman"/>
          <w:color w:val="auto"/>
          <w:sz w:val="24"/>
          <w:szCs w:val="24"/>
        </w:rPr>
        <w:t xml:space="preserve">профессионального </w:t>
      </w:r>
      <w:r w:rsidRPr="006D4E3D">
        <w:rPr>
          <w:rFonts w:ascii="Times New Roman" w:hAnsi="Times New Roman"/>
          <w:color w:val="auto"/>
          <w:sz w:val="24"/>
          <w:szCs w:val="24"/>
        </w:rPr>
        <w:t>различного уровня и направленности</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В </w:t>
      </w:r>
      <w:r w:rsidRPr="006D4E3D">
        <w:rPr>
          <w:rFonts w:ascii="Times New Roman" w:hAnsi="Times New Roman"/>
          <w:color w:val="auto"/>
          <w:sz w:val="24"/>
          <w:szCs w:val="24"/>
        </w:rPr>
        <w:t xml:space="preserve">финансовую поддержку государственных и общественных организаций </w:t>
      </w:r>
      <w:r>
        <w:rPr>
          <w:rFonts w:ascii="Times New Roman" w:hAnsi="Times New Roman"/>
          <w:color w:val="auto"/>
          <w:sz w:val="24"/>
          <w:szCs w:val="24"/>
        </w:rPr>
        <w:t>системе профессионального образования</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b/>
          <w:color w:val="auto"/>
          <w:sz w:val="24"/>
          <w:szCs w:val="24"/>
        </w:rPr>
        <w:t>Г</w:t>
      </w:r>
      <w:r w:rsidRPr="006D4E3D">
        <w:rPr>
          <w:rStyle w:val="aff5"/>
          <w:rFonts w:ascii="Times New Roman" w:hAnsi="Times New Roman"/>
          <w:b w:val="0"/>
          <w:color w:val="auto"/>
          <w:sz w:val="24"/>
          <w:szCs w:val="24"/>
        </w:rPr>
        <w:t xml:space="preserve"> </w:t>
      </w:r>
      <w:r w:rsidRPr="006D4E3D">
        <w:rPr>
          <w:rStyle w:val="aff5"/>
          <w:rFonts w:ascii="Times New Roman" w:hAnsi="Times New Roman"/>
          <w:color w:val="auto"/>
          <w:sz w:val="24"/>
          <w:szCs w:val="24"/>
        </w:rPr>
        <w:t>педагогически адаптированную систему профессиональных знаний, умений и навыков, опыта творческой деятельности и эмоционально-ценностного отношения к миру</w:t>
      </w:r>
    </w:p>
    <w:p w:rsidR="00DE3170" w:rsidRPr="00DE3170" w:rsidRDefault="006D4E3D" w:rsidP="00505CC2">
      <w:pPr>
        <w:ind w:firstLine="709"/>
        <w:jc w:val="both"/>
        <w:rPr>
          <w:b/>
        </w:rPr>
      </w:pPr>
      <w:r w:rsidRPr="006D4E3D">
        <w:rPr>
          <w:b/>
        </w:rPr>
        <w:t>33.</w:t>
      </w:r>
      <w:r>
        <w:t xml:space="preserve"> </w:t>
      </w:r>
      <w:r w:rsidR="00DE3170" w:rsidRPr="00DE3170">
        <w:rPr>
          <w:b/>
        </w:rPr>
        <w:t>Определение степени профессиональной пригодности человека к конкретной профессии в соответствии с нормативными требованиями, это</w:t>
      </w:r>
    </w:p>
    <w:p w:rsidR="00DE3170" w:rsidRPr="00DE3170" w:rsidRDefault="00DE3170" w:rsidP="00505CC2">
      <w:pPr>
        <w:ind w:firstLine="709"/>
        <w:jc w:val="both"/>
      </w:pPr>
      <w:r w:rsidRPr="00DE3170">
        <w:t xml:space="preserve">А </w:t>
      </w:r>
      <w:r>
        <w:t>психограмма</w:t>
      </w:r>
    </w:p>
    <w:p w:rsidR="00DE3170" w:rsidRPr="00DE3170" w:rsidRDefault="00DE3170" w:rsidP="00505CC2">
      <w:pPr>
        <w:ind w:firstLine="709"/>
        <w:jc w:val="both"/>
      </w:pPr>
      <w:r w:rsidRPr="00DE3170">
        <w:t xml:space="preserve">Б профессиональный </w:t>
      </w:r>
      <w:r>
        <w:t>выбор</w:t>
      </w:r>
    </w:p>
    <w:p w:rsidR="00DE3170" w:rsidRPr="00DE3170" w:rsidRDefault="00DE3170" w:rsidP="00505CC2">
      <w:pPr>
        <w:ind w:firstLine="709"/>
        <w:jc w:val="both"/>
      </w:pPr>
      <w:r w:rsidRPr="00DE3170">
        <w:t>В социометрия</w:t>
      </w:r>
    </w:p>
    <w:p w:rsidR="00DE3170" w:rsidRPr="00DE3170" w:rsidRDefault="00DE3170" w:rsidP="00505CC2">
      <w:pPr>
        <w:ind w:firstLine="709"/>
        <w:jc w:val="both"/>
        <w:rPr>
          <w:b/>
        </w:rPr>
      </w:pPr>
      <w:r w:rsidRPr="00DE3170">
        <w:rPr>
          <w:b/>
        </w:rPr>
        <w:t>Г профессиографирование</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34. </w:t>
      </w:r>
      <w:r w:rsidRPr="006D4E3D">
        <w:rPr>
          <w:rStyle w:val="aff5"/>
          <w:rFonts w:ascii="Times New Roman" w:hAnsi="Times New Roman"/>
          <w:color w:val="auto"/>
          <w:sz w:val="24"/>
          <w:szCs w:val="24"/>
        </w:rPr>
        <w:t>Учебное заведение, сочетающее обучение и научную деятельность, смысл которого изначально понимался как «союз людей заинтересованных в науке», называется</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sidRPr="006D4E3D">
        <w:rPr>
          <w:rStyle w:val="aff5"/>
          <w:rFonts w:ascii="Times New Roman" w:hAnsi="Times New Roman"/>
          <w:color w:val="auto"/>
          <w:sz w:val="24"/>
          <w:szCs w:val="24"/>
        </w:rPr>
        <w:t>А университетом</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Б высшей школой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В академией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Г институтом</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35. </w:t>
      </w:r>
      <w:r w:rsidRPr="00C2660E">
        <w:rPr>
          <w:rStyle w:val="aff5"/>
          <w:rFonts w:ascii="Times New Roman" w:hAnsi="Times New Roman"/>
          <w:color w:val="auto"/>
          <w:sz w:val="24"/>
          <w:szCs w:val="24"/>
        </w:rPr>
        <w:t>Движущими силами профессионального обучения являются</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А </w:t>
      </w:r>
      <w:r w:rsidRPr="00C2660E">
        <w:rPr>
          <w:rFonts w:ascii="Times New Roman" w:hAnsi="Times New Roman"/>
          <w:color w:val="auto"/>
          <w:sz w:val="24"/>
          <w:szCs w:val="24"/>
        </w:rPr>
        <w:t>потребность общества в специалистах определенного профиля</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sidRPr="00C2660E">
        <w:rPr>
          <w:rFonts w:ascii="Times New Roman" w:hAnsi="Times New Roman"/>
          <w:b/>
          <w:color w:val="auto"/>
          <w:sz w:val="24"/>
          <w:szCs w:val="24"/>
        </w:rPr>
        <w:t xml:space="preserve">Б </w:t>
      </w:r>
      <w:r w:rsidRPr="00C2660E">
        <w:rPr>
          <w:rStyle w:val="aff5"/>
          <w:rFonts w:ascii="Times New Roman" w:hAnsi="Times New Roman"/>
          <w:color w:val="auto"/>
          <w:sz w:val="24"/>
          <w:szCs w:val="24"/>
        </w:rPr>
        <w:t>противоречия между выдвигаемыми в ходе профессионального обучения познавательными задачами и уровнем знаний, умений, навыков, которыми владеют обучаемые</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В </w:t>
      </w:r>
      <w:r w:rsidRPr="00C2660E">
        <w:rPr>
          <w:rFonts w:ascii="Times New Roman" w:hAnsi="Times New Roman"/>
          <w:color w:val="auto"/>
          <w:sz w:val="24"/>
          <w:szCs w:val="24"/>
        </w:rPr>
        <w:t>наличие материально-технической базы у учебного заведения, соответствующей государственному образовательному стандарту</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Fonts w:ascii="Times New Roman" w:hAnsi="Times New Roman"/>
          <w:color w:val="auto"/>
          <w:sz w:val="24"/>
          <w:szCs w:val="24"/>
        </w:rPr>
        <w:t>Г рекомендации, правила, нормы, регулирующие учебный процесс.</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36. </w:t>
      </w:r>
      <w:r w:rsidRPr="00C2660E">
        <w:rPr>
          <w:b/>
          <w:color w:val="2B2B2B"/>
        </w:rPr>
        <w:t>Федеральные государственные стандарты профессионального образования обеспечивают</w:t>
      </w:r>
    </w:p>
    <w:p w:rsidR="00C2660E" w:rsidRPr="00D220A3" w:rsidRDefault="00C2660E" w:rsidP="00C2660E">
      <w:pPr>
        <w:widowControl/>
        <w:autoSpaceDE/>
        <w:autoSpaceDN/>
        <w:adjustRightInd/>
        <w:ind w:firstLine="709"/>
        <w:jc w:val="both"/>
        <w:textAlignment w:val="baseline"/>
        <w:rPr>
          <w:color w:val="2B2B2B"/>
        </w:rPr>
      </w:pPr>
      <w:r>
        <w:rPr>
          <w:color w:val="2B2B2B"/>
        </w:rPr>
        <w:t xml:space="preserve">А </w:t>
      </w:r>
      <w:r w:rsidRPr="00D220A3">
        <w:rPr>
          <w:color w:val="2B2B2B"/>
        </w:rPr>
        <w:t>автономность образовательных систем субъектов</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Б </w:t>
      </w:r>
      <w:r w:rsidRPr="00D220A3">
        <w:rPr>
          <w:b/>
          <w:bCs/>
          <w:color w:val="2B2B2B"/>
          <w:bdr w:val="none" w:sz="0" w:space="0" w:color="auto" w:frame="1"/>
        </w:rPr>
        <w:t>преемственность основных образовательных программ</w:t>
      </w:r>
    </w:p>
    <w:p w:rsidR="00C2660E" w:rsidRPr="00D220A3" w:rsidRDefault="00C2660E" w:rsidP="00C2660E">
      <w:pPr>
        <w:widowControl/>
        <w:autoSpaceDE/>
        <w:autoSpaceDN/>
        <w:adjustRightInd/>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вариативность содержания программ соответствующего уровня</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Г </w:t>
      </w:r>
      <w:r w:rsidRPr="00D220A3">
        <w:rPr>
          <w:b/>
          <w:bCs/>
          <w:color w:val="2B2B2B"/>
          <w:bdr w:val="none" w:sz="0" w:space="0" w:color="auto" w:frame="1"/>
        </w:rPr>
        <w:t xml:space="preserve">государственные гарантии уровня и качества </w:t>
      </w:r>
      <w:r>
        <w:rPr>
          <w:b/>
          <w:bCs/>
          <w:color w:val="2B2B2B"/>
          <w:bdr w:val="none" w:sz="0" w:space="0" w:color="auto" w:frame="1"/>
        </w:rPr>
        <w:t xml:space="preserve">профессионального </w:t>
      </w:r>
      <w:r w:rsidRPr="00D220A3">
        <w:rPr>
          <w:b/>
          <w:bCs/>
          <w:color w:val="2B2B2B"/>
          <w:bdr w:val="none" w:sz="0" w:space="0" w:color="auto" w:frame="1"/>
        </w:rPr>
        <w:t>образования на основе единства обязательных требований к условиям реализации программ и результатам их освоения</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37. </w:t>
      </w:r>
      <w:r w:rsidRPr="00C2660E">
        <w:rPr>
          <w:b/>
          <w:color w:val="2B2B2B"/>
        </w:rPr>
        <w:t>К освоению дополнительных профессиональных программ допускаются</w:t>
      </w:r>
    </w:p>
    <w:p w:rsidR="00C2660E" w:rsidRPr="00D220A3" w:rsidRDefault="00C2660E" w:rsidP="00C2660E">
      <w:pPr>
        <w:ind w:firstLine="709"/>
        <w:jc w:val="both"/>
        <w:textAlignment w:val="baseline"/>
        <w:rPr>
          <w:color w:val="2B2B2B"/>
        </w:rPr>
      </w:pPr>
      <w:r>
        <w:rPr>
          <w:b/>
          <w:bCs/>
          <w:color w:val="2B2B2B"/>
          <w:bdr w:val="none" w:sz="0" w:space="0" w:color="auto" w:frame="1"/>
        </w:rPr>
        <w:t>А</w:t>
      </w:r>
      <w:r w:rsidRPr="00D220A3">
        <w:rPr>
          <w:b/>
          <w:bCs/>
          <w:color w:val="2B2B2B"/>
          <w:bdr w:val="none" w:sz="0" w:space="0" w:color="auto" w:frame="1"/>
        </w:rPr>
        <w:t xml:space="preserve"> лица, имеющие среднее профессиональное и (или) высшее образование</w:t>
      </w:r>
    </w:p>
    <w:p w:rsidR="00C2660E" w:rsidRPr="00D220A3" w:rsidRDefault="00C2660E" w:rsidP="00C2660E">
      <w:pPr>
        <w:ind w:firstLine="709"/>
        <w:jc w:val="both"/>
        <w:textAlignment w:val="baseline"/>
        <w:rPr>
          <w:color w:val="2B2B2B"/>
        </w:rPr>
      </w:pPr>
      <w:r>
        <w:rPr>
          <w:b/>
          <w:bCs/>
          <w:color w:val="2B2B2B"/>
          <w:bdr w:val="none" w:sz="0" w:space="0" w:color="auto" w:frame="1"/>
        </w:rPr>
        <w:t>Б</w:t>
      </w:r>
      <w:r w:rsidRPr="00D220A3">
        <w:rPr>
          <w:b/>
          <w:bCs/>
          <w:color w:val="2B2B2B"/>
          <w:bdr w:val="none" w:sz="0" w:space="0" w:color="auto" w:frame="1"/>
        </w:rPr>
        <w:t xml:space="preserve"> лица, получающие среднее профессиональное и (или) высшее образование</w:t>
      </w:r>
    </w:p>
    <w:p w:rsidR="00C2660E" w:rsidRDefault="00C2660E" w:rsidP="00C2660E">
      <w:pPr>
        <w:ind w:firstLine="709"/>
        <w:jc w:val="both"/>
        <w:textAlignment w:val="baseline"/>
        <w:rPr>
          <w:color w:val="2B2B2B"/>
        </w:rPr>
      </w:pPr>
      <w:r>
        <w:rPr>
          <w:color w:val="2B2B2B"/>
        </w:rPr>
        <w:t>В</w:t>
      </w:r>
      <w:r w:rsidRPr="00D220A3">
        <w:rPr>
          <w:color w:val="2B2B2B"/>
        </w:rPr>
        <w:t xml:space="preserve"> лица, имеющие </w:t>
      </w:r>
      <w:r>
        <w:rPr>
          <w:color w:val="2B2B2B"/>
        </w:rPr>
        <w:t>общее образование</w:t>
      </w:r>
    </w:p>
    <w:p w:rsidR="00C2660E" w:rsidRPr="00D220A3" w:rsidRDefault="00C2660E" w:rsidP="00C2660E">
      <w:pPr>
        <w:ind w:firstLine="709"/>
        <w:jc w:val="both"/>
        <w:textAlignment w:val="baseline"/>
        <w:rPr>
          <w:color w:val="2B2B2B"/>
        </w:rPr>
      </w:pPr>
      <w:r>
        <w:rPr>
          <w:color w:val="2B2B2B"/>
        </w:rPr>
        <w:t>Г лица, получившие предпрофессиональную подготовку</w:t>
      </w:r>
    </w:p>
    <w:p w:rsidR="00A706DD" w:rsidRPr="00A706DD" w:rsidRDefault="00A706DD" w:rsidP="00A706DD">
      <w:pPr>
        <w:widowControl/>
        <w:autoSpaceDE/>
        <w:autoSpaceDN/>
        <w:adjustRightInd/>
        <w:ind w:firstLine="709"/>
        <w:jc w:val="both"/>
        <w:textAlignment w:val="baseline"/>
        <w:rPr>
          <w:b/>
          <w:color w:val="2B2B2B"/>
        </w:rPr>
      </w:pPr>
      <w:r>
        <w:rPr>
          <w:b/>
          <w:color w:val="2B2B2B"/>
        </w:rPr>
        <w:t xml:space="preserve">38. </w:t>
      </w:r>
      <w:r w:rsidRPr="00A706DD">
        <w:rPr>
          <w:b/>
          <w:color w:val="2B2B2B"/>
        </w:rPr>
        <w:t>Внешнюю оценку качества профессионального образования дают</w:t>
      </w:r>
    </w:p>
    <w:p w:rsidR="00A706DD" w:rsidRPr="00D220A3" w:rsidRDefault="00A706DD" w:rsidP="00A706DD">
      <w:pPr>
        <w:ind w:firstLine="709"/>
        <w:jc w:val="both"/>
        <w:textAlignment w:val="baseline"/>
        <w:rPr>
          <w:color w:val="2B2B2B"/>
        </w:rPr>
      </w:pPr>
      <w:r>
        <w:rPr>
          <w:color w:val="2B2B2B"/>
        </w:rPr>
        <w:t>А учреждения профессионального образования</w:t>
      </w:r>
    </w:p>
    <w:p w:rsidR="00A706DD" w:rsidRPr="00A706DD" w:rsidRDefault="00A706DD" w:rsidP="00A706DD">
      <w:pPr>
        <w:ind w:firstLine="709"/>
        <w:jc w:val="both"/>
        <w:textAlignment w:val="baseline"/>
        <w:rPr>
          <w:color w:val="2B2B2B"/>
        </w:rPr>
      </w:pPr>
      <w:r w:rsidRPr="00A706DD">
        <w:rPr>
          <w:bCs/>
          <w:color w:val="2B2B2B"/>
          <w:bdr w:val="none" w:sz="0" w:space="0" w:color="auto" w:frame="1"/>
        </w:rPr>
        <w:t>Б обучаемые</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производство</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Г </w:t>
      </w:r>
      <w:r w:rsidRPr="00D220A3">
        <w:rPr>
          <w:b/>
          <w:bCs/>
          <w:color w:val="2B2B2B"/>
          <w:bdr w:val="none" w:sz="0" w:space="0" w:color="auto" w:frame="1"/>
        </w:rPr>
        <w:t>общество</w:t>
      </w:r>
    </w:p>
    <w:p w:rsidR="001440F1" w:rsidRPr="001440F1" w:rsidRDefault="001440F1" w:rsidP="001440F1">
      <w:pPr>
        <w:widowControl/>
        <w:autoSpaceDE/>
        <w:autoSpaceDN/>
        <w:adjustRightInd/>
        <w:ind w:firstLine="709"/>
        <w:jc w:val="both"/>
        <w:textAlignment w:val="baseline"/>
        <w:rPr>
          <w:b/>
          <w:color w:val="2B2B2B"/>
        </w:rPr>
      </w:pPr>
      <w:r>
        <w:rPr>
          <w:b/>
          <w:color w:val="2B2B2B"/>
        </w:rPr>
        <w:t xml:space="preserve">39. </w:t>
      </w:r>
      <w:r w:rsidRPr="001440F1">
        <w:rPr>
          <w:b/>
          <w:color w:val="2B2B2B"/>
        </w:rPr>
        <w:t>Методика профессионального обучения представляет собой</w:t>
      </w:r>
    </w:p>
    <w:p w:rsidR="001440F1" w:rsidRPr="001440F1" w:rsidRDefault="001440F1" w:rsidP="001440F1">
      <w:pPr>
        <w:ind w:firstLine="709"/>
        <w:jc w:val="both"/>
        <w:textAlignment w:val="baseline"/>
        <w:rPr>
          <w:color w:val="2B2B2B"/>
        </w:rPr>
      </w:pPr>
      <w:r>
        <w:rPr>
          <w:color w:val="2B2B2B"/>
        </w:rPr>
        <w:t xml:space="preserve">А </w:t>
      </w:r>
      <w:r w:rsidRPr="001440F1">
        <w:rPr>
          <w:color w:val="2B2B2B"/>
        </w:rPr>
        <w:t>проекцию прикладной</w:t>
      </w:r>
      <w:r>
        <w:rPr>
          <w:color w:val="2B2B2B"/>
        </w:rPr>
        <w:t xml:space="preserve"> психологии на соответствующий </w:t>
      </w:r>
      <w:r w:rsidRPr="001440F1">
        <w:rPr>
          <w:color w:val="2B2B2B"/>
        </w:rPr>
        <w:t>учебный предмет</w:t>
      </w:r>
    </w:p>
    <w:p w:rsidR="001440F1" w:rsidRPr="001440F1" w:rsidRDefault="001440F1" w:rsidP="001440F1">
      <w:pPr>
        <w:ind w:firstLine="709"/>
        <w:jc w:val="both"/>
        <w:textAlignment w:val="baseline"/>
        <w:rPr>
          <w:color w:val="2B2B2B"/>
        </w:rPr>
      </w:pPr>
      <w:r w:rsidRPr="001440F1">
        <w:rPr>
          <w:b/>
          <w:color w:val="2B2B2B"/>
        </w:rPr>
        <w:t>Б</w:t>
      </w:r>
      <w:r w:rsidRPr="001440F1">
        <w:rPr>
          <w:b/>
          <w:bCs/>
          <w:color w:val="2B2B2B"/>
          <w:bdr w:val="none" w:sz="0" w:space="0" w:color="auto" w:frame="1"/>
        </w:rPr>
        <w:t xml:space="preserve"> совокупность при</w:t>
      </w:r>
      <w:r>
        <w:rPr>
          <w:b/>
          <w:bCs/>
          <w:color w:val="2B2B2B"/>
          <w:bdr w:val="none" w:sz="0" w:space="0" w:color="auto" w:frame="1"/>
        </w:rPr>
        <w:t>е</w:t>
      </w:r>
      <w:r w:rsidRPr="001440F1">
        <w:rPr>
          <w:b/>
          <w:bCs/>
          <w:color w:val="2B2B2B"/>
          <w:bdr w:val="none" w:sz="0" w:space="0" w:color="auto" w:frame="1"/>
        </w:rPr>
        <w:t>мов, с помощью которых происходит целенаправленн</w:t>
      </w:r>
      <w:r>
        <w:rPr>
          <w:b/>
          <w:bCs/>
          <w:color w:val="2B2B2B"/>
          <w:bdr w:val="none" w:sz="0" w:space="0" w:color="auto" w:frame="1"/>
        </w:rPr>
        <w:t>ый</w:t>
      </w:r>
      <w:r w:rsidRPr="001440F1">
        <w:rPr>
          <w:b/>
          <w:bCs/>
          <w:color w:val="2B2B2B"/>
          <w:bdr w:val="none" w:sz="0" w:space="0" w:color="auto" w:frame="1"/>
        </w:rPr>
        <w:t xml:space="preserve"> и систематически осуществляемый процесс овладения </w:t>
      </w:r>
      <w:r>
        <w:rPr>
          <w:b/>
          <w:bCs/>
          <w:color w:val="2B2B2B"/>
          <w:bdr w:val="none" w:sz="0" w:space="0" w:color="auto" w:frame="1"/>
        </w:rPr>
        <w:t xml:space="preserve">профессиональными </w:t>
      </w:r>
      <w:r w:rsidRPr="001440F1">
        <w:rPr>
          <w:b/>
          <w:bCs/>
          <w:color w:val="2B2B2B"/>
          <w:bdr w:val="none" w:sz="0" w:space="0" w:color="auto" w:frame="1"/>
        </w:rPr>
        <w:t>знаниями, умениями и навыками</w:t>
      </w:r>
    </w:p>
    <w:p w:rsidR="001440F1" w:rsidRPr="001440F1" w:rsidRDefault="001440F1" w:rsidP="001440F1">
      <w:pPr>
        <w:ind w:firstLine="709"/>
        <w:jc w:val="both"/>
        <w:textAlignment w:val="baseline"/>
        <w:rPr>
          <w:color w:val="2B2B2B"/>
        </w:rPr>
      </w:pPr>
      <w:r>
        <w:rPr>
          <w:color w:val="2B2B2B"/>
        </w:rPr>
        <w:t xml:space="preserve">В </w:t>
      </w:r>
      <w:r w:rsidRPr="001440F1">
        <w:rPr>
          <w:color w:val="2B2B2B"/>
        </w:rPr>
        <w:t xml:space="preserve">науку, исследующую </w:t>
      </w:r>
      <w:r>
        <w:rPr>
          <w:color w:val="2B2B2B"/>
        </w:rPr>
        <w:t>пути модернизации системы образования</w:t>
      </w:r>
    </w:p>
    <w:p w:rsidR="001440F1" w:rsidRPr="001440F1" w:rsidRDefault="001440F1" w:rsidP="001440F1">
      <w:pPr>
        <w:ind w:firstLine="709"/>
        <w:jc w:val="both"/>
        <w:textAlignment w:val="baseline"/>
        <w:rPr>
          <w:color w:val="2B2B2B"/>
        </w:rPr>
      </w:pPr>
      <w:r>
        <w:rPr>
          <w:color w:val="2B2B2B"/>
        </w:rPr>
        <w:t>Г</w:t>
      </w:r>
      <w:r w:rsidRPr="001440F1">
        <w:rPr>
          <w:color w:val="2B2B2B"/>
        </w:rPr>
        <w:t xml:space="preserve"> отрасль прикладной науки, исследующую закономерности </w:t>
      </w:r>
      <w:r>
        <w:rPr>
          <w:color w:val="2B2B2B"/>
        </w:rPr>
        <w:t>учебного процесса</w:t>
      </w:r>
    </w:p>
    <w:p w:rsidR="009F684B" w:rsidRPr="00A515E0" w:rsidRDefault="009F684B" w:rsidP="009F684B">
      <w:pPr>
        <w:ind w:firstLine="709"/>
        <w:jc w:val="both"/>
        <w:textAlignment w:val="baseline"/>
        <w:rPr>
          <w:b/>
          <w:bCs/>
          <w:color w:val="2B2B2B"/>
          <w:bdr w:val="none" w:sz="0" w:space="0" w:color="auto" w:frame="1"/>
        </w:rPr>
      </w:pPr>
      <w:r>
        <w:rPr>
          <w:b/>
          <w:bCs/>
          <w:color w:val="2B2B2B"/>
          <w:bdr w:val="none" w:sz="0" w:space="0" w:color="auto" w:frame="1"/>
        </w:rPr>
        <w:t xml:space="preserve">40. Наиболее </w:t>
      </w:r>
      <w:r w:rsidRPr="00A515E0">
        <w:rPr>
          <w:b/>
          <w:bCs/>
          <w:color w:val="2B2B2B"/>
          <w:bdr w:val="none" w:sz="0" w:space="0" w:color="auto" w:frame="1"/>
        </w:rPr>
        <w:t>глубинным и полным уровнем обученности является</w:t>
      </w:r>
    </w:p>
    <w:p w:rsidR="009F684B" w:rsidRPr="00A515E0" w:rsidRDefault="009F684B" w:rsidP="009F684B">
      <w:pPr>
        <w:ind w:firstLine="709"/>
        <w:jc w:val="both"/>
        <w:textAlignment w:val="baseline"/>
        <w:rPr>
          <w:color w:val="2B2B2B"/>
        </w:rPr>
      </w:pPr>
      <w:r>
        <w:rPr>
          <w:color w:val="2B2B2B"/>
        </w:rPr>
        <w:t>А воспроизведение</w:t>
      </w:r>
    </w:p>
    <w:p w:rsidR="009F684B" w:rsidRPr="00A515E0" w:rsidRDefault="009F684B" w:rsidP="009F684B">
      <w:pPr>
        <w:ind w:firstLine="709"/>
        <w:jc w:val="both"/>
        <w:textAlignment w:val="baseline"/>
        <w:rPr>
          <w:color w:val="2B2B2B"/>
        </w:rPr>
      </w:pPr>
      <w:r>
        <w:rPr>
          <w:color w:val="2B2B2B"/>
        </w:rPr>
        <w:t>Б понимание</w:t>
      </w:r>
    </w:p>
    <w:p w:rsidR="009F684B" w:rsidRPr="00A515E0" w:rsidRDefault="009F684B" w:rsidP="009F684B">
      <w:pPr>
        <w:ind w:firstLine="709"/>
        <w:jc w:val="both"/>
        <w:textAlignment w:val="baseline"/>
        <w:rPr>
          <w:color w:val="2B2B2B"/>
        </w:rPr>
      </w:pPr>
      <w:r>
        <w:rPr>
          <w:color w:val="2B2B2B"/>
        </w:rPr>
        <w:t>В узнавание</w:t>
      </w:r>
    </w:p>
    <w:p w:rsidR="009F684B" w:rsidRPr="00A515E0" w:rsidRDefault="009F684B" w:rsidP="009F684B">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усвоение</w:t>
      </w:r>
    </w:p>
    <w:p w:rsidR="009F684B" w:rsidRPr="009F684B" w:rsidRDefault="009F684B" w:rsidP="00E96E96">
      <w:pPr>
        <w:widowControl/>
        <w:autoSpaceDE/>
        <w:autoSpaceDN/>
        <w:adjustRightInd/>
        <w:ind w:firstLine="709"/>
        <w:jc w:val="both"/>
        <w:textAlignment w:val="baseline"/>
        <w:rPr>
          <w:b/>
        </w:rPr>
      </w:pPr>
      <w:r>
        <w:rPr>
          <w:b/>
        </w:rPr>
        <w:t xml:space="preserve">41. </w:t>
      </w:r>
      <w:r w:rsidRPr="009F684B">
        <w:rPr>
          <w:b/>
        </w:rPr>
        <w:t>Принцип, указывающий на объективную необходимость приведения любой педагогической деятельности в соответствие с природой человека — это</w:t>
      </w:r>
    </w:p>
    <w:p w:rsidR="009F684B" w:rsidRPr="009F684B" w:rsidRDefault="009F684B" w:rsidP="00E96E96">
      <w:pPr>
        <w:ind w:firstLine="709"/>
        <w:jc w:val="both"/>
        <w:textAlignment w:val="baseline"/>
      </w:pPr>
      <w:r>
        <w:t>А принцип культуросообразности</w:t>
      </w:r>
    </w:p>
    <w:p w:rsidR="009F684B" w:rsidRPr="009F684B" w:rsidRDefault="009F684B" w:rsidP="00E96E96">
      <w:pPr>
        <w:ind w:firstLine="709"/>
        <w:jc w:val="both"/>
        <w:textAlignment w:val="baseline"/>
      </w:pPr>
      <w:r>
        <w:t>Б принцип индивидуализации</w:t>
      </w:r>
    </w:p>
    <w:p w:rsidR="009F684B" w:rsidRPr="009F684B" w:rsidRDefault="009F684B" w:rsidP="00E96E96">
      <w:pPr>
        <w:ind w:firstLine="709"/>
        <w:jc w:val="both"/>
        <w:textAlignment w:val="baseline"/>
      </w:pPr>
      <w:r>
        <w:rPr>
          <w:b/>
          <w:bCs/>
          <w:bdr w:val="none" w:sz="0" w:space="0" w:color="auto" w:frame="1"/>
        </w:rPr>
        <w:t>В</w:t>
      </w:r>
      <w:r w:rsidRPr="009F684B">
        <w:rPr>
          <w:b/>
          <w:bCs/>
          <w:bdr w:val="none" w:sz="0" w:space="0" w:color="auto" w:frame="1"/>
        </w:rPr>
        <w:t xml:space="preserve"> принцип природособразности</w:t>
      </w:r>
    </w:p>
    <w:p w:rsidR="009F684B" w:rsidRPr="009F684B" w:rsidRDefault="009F684B" w:rsidP="00E96E96">
      <w:pPr>
        <w:ind w:firstLine="709"/>
        <w:jc w:val="both"/>
        <w:textAlignment w:val="baseline"/>
      </w:pPr>
      <w:r>
        <w:t>Г</w:t>
      </w:r>
      <w:r w:rsidRPr="009F684B">
        <w:t xml:space="preserve"> принц</w:t>
      </w:r>
      <w:r>
        <w:t>ип личностной ориентированности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41. </w:t>
      </w:r>
      <w:r w:rsidR="00E96E96" w:rsidRPr="00A515E0">
        <w:rPr>
          <w:b/>
          <w:bCs/>
          <w:color w:val="2B2B2B"/>
          <w:bdr w:val="none" w:sz="0" w:space="0" w:color="auto" w:frame="1"/>
        </w:rPr>
        <w:t xml:space="preserve">Основной психологической проблемой традиционного подхода к обучению </w:t>
      </w:r>
      <w:r w:rsidR="00E96E96">
        <w:rPr>
          <w:b/>
          <w:bCs/>
          <w:color w:val="2B2B2B"/>
          <w:bdr w:val="none" w:sz="0" w:space="0" w:color="auto" w:frame="1"/>
        </w:rPr>
        <w:t xml:space="preserve">в сфере профессиональной педагогики </w:t>
      </w:r>
      <w:r w:rsidR="00E96E96" w:rsidRPr="00A515E0">
        <w:rPr>
          <w:b/>
          <w:bCs/>
          <w:color w:val="2B2B2B"/>
          <w:bdr w:val="none" w:sz="0" w:space="0" w:color="auto" w:frame="1"/>
        </w:rPr>
        <w:t>является</w:t>
      </w:r>
    </w:p>
    <w:p w:rsidR="00E96E96" w:rsidRPr="00A515E0" w:rsidRDefault="00E96E96" w:rsidP="00E96E96">
      <w:pPr>
        <w:ind w:firstLine="709"/>
        <w:jc w:val="both"/>
        <w:textAlignment w:val="baseline"/>
        <w:rPr>
          <w:color w:val="2B2B2B"/>
        </w:rPr>
      </w:pPr>
      <w:r>
        <w:rPr>
          <w:color w:val="2B2B2B"/>
        </w:rPr>
        <w:t xml:space="preserve">А </w:t>
      </w:r>
      <w:r w:rsidRPr="00A515E0">
        <w:rPr>
          <w:color w:val="2B2B2B"/>
        </w:rPr>
        <w:t xml:space="preserve">низкий уровень </w:t>
      </w:r>
      <w:r>
        <w:rPr>
          <w:color w:val="2B2B2B"/>
        </w:rPr>
        <w:t xml:space="preserve">получаемых </w:t>
      </w:r>
      <w:r w:rsidRPr="00A515E0">
        <w:rPr>
          <w:color w:val="2B2B2B"/>
        </w:rPr>
        <w:t>знаний</w:t>
      </w:r>
      <w:r>
        <w:rPr>
          <w:color w:val="2B2B2B"/>
        </w:rPr>
        <w:t xml:space="preserve"> обучаемыми</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 xml:space="preserve">недостаточно развитые познавательные процессы </w:t>
      </w:r>
      <w:r>
        <w:rPr>
          <w:color w:val="2B2B2B"/>
        </w:rPr>
        <w:t>обучаемых</w:t>
      </w:r>
    </w:p>
    <w:p w:rsidR="00E96E96" w:rsidRDefault="00E96E96" w:rsidP="00E96E96">
      <w:pPr>
        <w:ind w:firstLine="709"/>
        <w:jc w:val="both"/>
        <w:textAlignment w:val="baseline"/>
        <w:rPr>
          <w:b/>
          <w:bCs/>
          <w:color w:val="2B2B2B"/>
          <w:bdr w:val="none" w:sz="0" w:space="0" w:color="auto" w:frame="1"/>
        </w:rPr>
      </w:pPr>
      <w:r>
        <w:rPr>
          <w:b/>
          <w:bCs/>
          <w:color w:val="2B2B2B"/>
          <w:bdr w:val="none" w:sz="0" w:space="0" w:color="auto" w:frame="1"/>
        </w:rPr>
        <w:t>В</w:t>
      </w:r>
      <w:r w:rsidRPr="00A515E0">
        <w:rPr>
          <w:b/>
          <w:bCs/>
          <w:color w:val="2B2B2B"/>
          <w:bdr w:val="none" w:sz="0" w:space="0" w:color="auto" w:frame="1"/>
        </w:rPr>
        <w:t xml:space="preserve"> недостаточная активность </w:t>
      </w:r>
      <w:r>
        <w:rPr>
          <w:b/>
          <w:bCs/>
          <w:color w:val="2B2B2B"/>
          <w:bdr w:val="none" w:sz="0" w:space="0" w:color="auto" w:frame="1"/>
        </w:rPr>
        <w:t>обучаемых</w:t>
      </w:r>
      <w:r w:rsidRPr="00A515E0">
        <w:rPr>
          <w:b/>
          <w:bCs/>
          <w:color w:val="2B2B2B"/>
          <w:bdr w:val="none" w:sz="0" w:space="0" w:color="auto" w:frame="1"/>
        </w:rPr>
        <w:t xml:space="preserve"> в процессе обучения</w:t>
      </w:r>
    </w:p>
    <w:p w:rsidR="00E96E96" w:rsidRPr="00BD7953" w:rsidRDefault="00E96E96" w:rsidP="00E96E96">
      <w:pPr>
        <w:ind w:firstLine="709"/>
        <w:jc w:val="both"/>
        <w:textAlignment w:val="baseline"/>
        <w:rPr>
          <w:color w:val="2B2B2B"/>
        </w:rPr>
      </w:pPr>
      <w:r w:rsidRPr="00BD7953">
        <w:rPr>
          <w:bCs/>
          <w:color w:val="2B2B2B"/>
          <w:bdr w:val="none" w:sz="0" w:space="0" w:color="auto" w:frame="1"/>
        </w:rPr>
        <w:t xml:space="preserve">Г </w:t>
      </w:r>
      <w:r>
        <w:rPr>
          <w:bCs/>
          <w:color w:val="2B2B2B"/>
          <w:bdr w:val="none" w:sz="0" w:space="0" w:color="auto" w:frame="1"/>
        </w:rPr>
        <w:t>все ответы верны</w:t>
      </w:r>
    </w:p>
    <w:p w:rsidR="00E96E96" w:rsidRPr="00E96E96" w:rsidRDefault="005F707C" w:rsidP="00E96E96">
      <w:pPr>
        <w:shd w:val="clear" w:color="auto" w:fill="FFFFFF"/>
        <w:ind w:firstLine="709"/>
        <w:jc w:val="both"/>
        <w:rPr>
          <w:b/>
        </w:rPr>
      </w:pPr>
      <w:r w:rsidRPr="00E96E96">
        <w:rPr>
          <w:b/>
          <w:bCs/>
          <w:bdr w:val="none" w:sz="0" w:space="0" w:color="auto" w:frame="1"/>
        </w:rPr>
        <w:t xml:space="preserve">42. </w:t>
      </w:r>
      <w:r w:rsidR="00E96E96" w:rsidRPr="00E96E96">
        <w:rPr>
          <w:b/>
        </w:rPr>
        <w:t>Противоречие между выдвигаемыми ходом обучения практическими задачами и наличным уровнем знаний, умений и навыков учащихся является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А п</w:t>
      </w:r>
      <w:r w:rsidRPr="004E4C05">
        <w:rPr>
          <w:color w:val="000000"/>
        </w:rPr>
        <w:t>едагогической проблемой</w:t>
      </w:r>
    </w:p>
    <w:p w:rsidR="00E96E96" w:rsidRPr="004E4C05" w:rsidRDefault="00E96E96" w:rsidP="00E96E96">
      <w:pPr>
        <w:widowControl/>
        <w:shd w:val="clear" w:color="auto" w:fill="FFFFFF"/>
        <w:autoSpaceDE/>
        <w:autoSpaceDN/>
        <w:adjustRightInd/>
        <w:ind w:firstLine="709"/>
        <w:jc w:val="both"/>
        <w:rPr>
          <w:b/>
          <w:color w:val="000000"/>
        </w:rPr>
      </w:pPr>
      <w:r>
        <w:rPr>
          <w:b/>
          <w:color w:val="000000"/>
        </w:rPr>
        <w:t>Б д</w:t>
      </w:r>
      <w:r w:rsidRPr="004E4C05">
        <w:rPr>
          <w:b/>
          <w:color w:val="000000"/>
        </w:rPr>
        <w:t>вижущей силой процесса обучения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В у</w:t>
      </w:r>
      <w:r w:rsidRPr="004E4C05">
        <w:rPr>
          <w:color w:val="000000"/>
        </w:rPr>
        <w:t>словием развития познавательной активности учащихся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Г с</w:t>
      </w:r>
      <w:r w:rsidRPr="004E4C05">
        <w:rPr>
          <w:color w:val="000000"/>
        </w:rPr>
        <w:t>ущностью процесса обучения</w:t>
      </w:r>
    </w:p>
    <w:p w:rsidR="004935AA" w:rsidRPr="00EA65F3" w:rsidRDefault="005F707C" w:rsidP="004935AA">
      <w:pPr>
        <w:pStyle w:val="Default"/>
        <w:ind w:firstLine="709"/>
        <w:jc w:val="both"/>
        <w:rPr>
          <w:b/>
          <w:color w:val="auto"/>
        </w:rPr>
      </w:pPr>
      <w:r w:rsidRPr="004935AA">
        <w:rPr>
          <w:b/>
          <w:bCs/>
          <w:color w:val="auto"/>
          <w:bdr w:val="none" w:sz="0" w:space="0" w:color="auto" w:frame="1"/>
        </w:rPr>
        <w:t>43.</w:t>
      </w:r>
      <w:r w:rsidRPr="00E96E96">
        <w:rPr>
          <w:b/>
          <w:bCs/>
          <w:color w:val="FF0000"/>
          <w:bdr w:val="none" w:sz="0" w:space="0" w:color="auto" w:frame="1"/>
        </w:rPr>
        <w:t xml:space="preserve"> </w:t>
      </w:r>
      <w:r w:rsidR="004935AA" w:rsidRPr="00EA65F3">
        <w:rPr>
          <w:b/>
          <w:color w:val="auto"/>
        </w:rPr>
        <w:t xml:space="preserve">По масштабу вносимых изменений педагогические инновации, способствующие развитию </w:t>
      </w:r>
      <w:r w:rsidR="004935AA">
        <w:rPr>
          <w:b/>
          <w:color w:val="auto"/>
        </w:rPr>
        <w:t>профессиональных</w:t>
      </w:r>
      <w:r w:rsidR="004935AA" w:rsidRPr="00EA65F3">
        <w:rPr>
          <w:b/>
          <w:color w:val="auto"/>
        </w:rPr>
        <w:t xml:space="preserve"> качеств </w:t>
      </w:r>
      <w:r w:rsidR="004935AA">
        <w:rPr>
          <w:b/>
          <w:color w:val="auto"/>
        </w:rPr>
        <w:t>будущего специалиста</w:t>
      </w:r>
      <w:r w:rsidR="004935AA" w:rsidRPr="00EA65F3">
        <w:rPr>
          <w:b/>
          <w:color w:val="auto"/>
        </w:rPr>
        <w:t xml:space="preserve"> подразделяются на</w:t>
      </w:r>
    </w:p>
    <w:p w:rsidR="004935AA" w:rsidRPr="00EA65F3" w:rsidRDefault="004935AA" w:rsidP="004935AA">
      <w:pPr>
        <w:pStyle w:val="Default"/>
        <w:ind w:firstLine="709"/>
        <w:jc w:val="both"/>
        <w:rPr>
          <w:b/>
          <w:color w:val="auto"/>
        </w:rPr>
      </w:pPr>
      <w:r>
        <w:rPr>
          <w:b/>
          <w:color w:val="auto"/>
        </w:rPr>
        <w:t>А</w:t>
      </w:r>
      <w:r w:rsidRPr="00EA65F3">
        <w:rPr>
          <w:b/>
          <w:color w:val="auto"/>
        </w:rPr>
        <w:t xml:space="preserve"> локальные, модульные, системные</w:t>
      </w:r>
    </w:p>
    <w:p w:rsidR="004935AA" w:rsidRPr="00EA65F3" w:rsidRDefault="004935AA" w:rsidP="004935AA">
      <w:pPr>
        <w:pStyle w:val="Default"/>
        <w:ind w:firstLine="709"/>
        <w:jc w:val="both"/>
        <w:rPr>
          <w:color w:val="auto"/>
        </w:rPr>
      </w:pPr>
      <w:r>
        <w:rPr>
          <w:color w:val="auto"/>
        </w:rPr>
        <w:t>Б</w:t>
      </w:r>
      <w:r w:rsidRPr="00EA65F3">
        <w:rPr>
          <w:color w:val="auto"/>
        </w:rPr>
        <w:t xml:space="preserve"> внешние, внутренние, ресурсные</w:t>
      </w:r>
    </w:p>
    <w:p w:rsidR="004935AA" w:rsidRPr="00EA65F3" w:rsidRDefault="004935AA" w:rsidP="004935AA">
      <w:pPr>
        <w:pStyle w:val="Default"/>
        <w:ind w:firstLine="709"/>
        <w:jc w:val="both"/>
        <w:rPr>
          <w:color w:val="auto"/>
        </w:rPr>
      </w:pPr>
      <w:r>
        <w:rPr>
          <w:color w:val="auto"/>
        </w:rPr>
        <w:t>В</w:t>
      </w:r>
      <w:r w:rsidRPr="00EA65F3">
        <w:rPr>
          <w:color w:val="auto"/>
        </w:rPr>
        <w:t xml:space="preserve"> ресурсные, образовательные, содержательные</w:t>
      </w:r>
    </w:p>
    <w:p w:rsidR="004935AA" w:rsidRPr="00EA65F3" w:rsidRDefault="004935AA" w:rsidP="004935AA">
      <w:pPr>
        <w:pStyle w:val="Default"/>
        <w:ind w:firstLine="709"/>
        <w:jc w:val="both"/>
        <w:rPr>
          <w:color w:val="auto"/>
        </w:rPr>
      </w:pPr>
      <w:r>
        <w:rPr>
          <w:color w:val="auto"/>
        </w:rPr>
        <w:t>Г</w:t>
      </w:r>
      <w:r w:rsidRPr="00EA65F3">
        <w:rPr>
          <w:color w:val="auto"/>
        </w:rPr>
        <w:t xml:space="preserve"> организационные, дидактические, методические</w:t>
      </w:r>
    </w:p>
    <w:p w:rsidR="004935AA" w:rsidRPr="00EA65F3" w:rsidRDefault="005F707C" w:rsidP="004935AA">
      <w:pPr>
        <w:tabs>
          <w:tab w:val="left" w:pos="284"/>
        </w:tabs>
        <w:ind w:firstLine="709"/>
        <w:jc w:val="both"/>
        <w:rPr>
          <w:b/>
        </w:rPr>
      </w:pPr>
      <w:r w:rsidRPr="004935AA">
        <w:rPr>
          <w:b/>
          <w:bCs/>
          <w:bdr w:val="none" w:sz="0" w:space="0" w:color="auto" w:frame="1"/>
        </w:rPr>
        <w:t xml:space="preserve">44. </w:t>
      </w:r>
      <w:r w:rsidR="004935AA" w:rsidRPr="004935AA">
        <w:rPr>
          <w:b/>
        </w:rPr>
        <w:t>Ориентация</w:t>
      </w:r>
      <w:r w:rsidR="004935AA" w:rsidRPr="00EA65F3">
        <w:rPr>
          <w:b/>
        </w:rPr>
        <w:t xml:space="preserve"> на направленность личности, её ценностные ориентации, жизненные планы, мотивы деятельности и поведения – основа ___ подхода</w:t>
      </w:r>
    </w:p>
    <w:p w:rsidR="004935AA" w:rsidRPr="00EA65F3" w:rsidRDefault="004935AA" w:rsidP="004935AA">
      <w:pPr>
        <w:tabs>
          <w:tab w:val="left" w:pos="284"/>
        </w:tabs>
        <w:ind w:firstLine="709"/>
        <w:jc w:val="both"/>
        <w:rPr>
          <w:b/>
        </w:rPr>
      </w:pPr>
      <w:r>
        <w:rPr>
          <w:b/>
        </w:rPr>
        <w:t>А</w:t>
      </w:r>
      <w:r w:rsidRPr="00EA65F3">
        <w:rPr>
          <w:b/>
        </w:rPr>
        <w:t xml:space="preserve"> личностного</w:t>
      </w:r>
    </w:p>
    <w:p w:rsidR="004935AA" w:rsidRPr="00EA65F3" w:rsidRDefault="004935AA" w:rsidP="004935AA">
      <w:pPr>
        <w:tabs>
          <w:tab w:val="left" w:pos="284"/>
        </w:tabs>
        <w:ind w:firstLine="709"/>
        <w:jc w:val="both"/>
      </w:pPr>
      <w:r>
        <w:t>Б</w:t>
      </w:r>
      <w:r w:rsidRPr="00EA65F3">
        <w:t xml:space="preserve"> системного</w:t>
      </w:r>
    </w:p>
    <w:p w:rsidR="004935AA" w:rsidRPr="00EA65F3" w:rsidRDefault="004935AA" w:rsidP="004935AA">
      <w:pPr>
        <w:tabs>
          <w:tab w:val="left" w:pos="284"/>
        </w:tabs>
        <w:ind w:firstLine="709"/>
        <w:jc w:val="both"/>
      </w:pPr>
      <w:r>
        <w:t>В</w:t>
      </w:r>
      <w:r w:rsidRPr="00EA65F3">
        <w:t xml:space="preserve"> индивидуально-дифференцированного</w:t>
      </w:r>
    </w:p>
    <w:p w:rsidR="004935AA" w:rsidRPr="00EA65F3" w:rsidRDefault="004935AA" w:rsidP="004935AA">
      <w:pPr>
        <w:tabs>
          <w:tab w:val="left" w:pos="284"/>
        </w:tabs>
        <w:ind w:firstLine="709"/>
        <w:jc w:val="both"/>
      </w:pPr>
      <w:r>
        <w:t>Г</w:t>
      </w:r>
      <w:r w:rsidRPr="00EA65F3">
        <w:t xml:space="preserve"> культурологического</w:t>
      </w:r>
    </w:p>
    <w:p w:rsidR="004935AA" w:rsidRPr="00EA65F3" w:rsidRDefault="004935AA" w:rsidP="004935AA">
      <w:pPr>
        <w:tabs>
          <w:tab w:val="left" w:pos="284"/>
        </w:tabs>
        <w:ind w:firstLine="709"/>
        <w:jc w:val="both"/>
      </w:pPr>
      <w:r>
        <w:t>Д</w:t>
      </w:r>
      <w:r w:rsidRPr="00EA65F3">
        <w:t xml:space="preserve"> антропологического</w:t>
      </w:r>
    </w:p>
    <w:p w:rsidR="004935AA" w:rsidRPr="00EA65F3" w:rsidRDefault="005F707C" w:rsidP="004935AA">
      <w:pPr>
        <w:pStyle w:val="c7"/>
        <w:shd w:val="clear" w:color="auto" w:fill="FFFFFF"/>
        <w:spacing w:before="0" w:beforeAutospacing="0" w:after="0" w:afterAutospacing="0"/>
        <w:ind w:firstLine="709"/>
        <w:jc w:val="both"/>
        <w:rPr>
          <w:b/>
          <w:bCs/>
        </w:rPr>
      </w:pPr>
      <w:r w:rsidRPr="004935AA">
        <w:rPr>
          <w:b/>
          <w:bCs/>
          <w:bdr w:val="none" w:sz="0" w:space="0" w:color="auto" w:frame="1"/>
        </w:rPr>
        <w:t>45.</w:t>
      </w:r>
      <w:r w:rsidRPr="00E96E96">
        <w:rPr>
          <w:b/>
          <w:bCs/>
          <w:color w:val="FF0000"/>
          <w:bdr w:val="none" w:sz="0" w:space="0" w:color="auto" w:frame="1"/>
        </w:rPr>
        <w:t xml:space="preserve"> </w:t>
      </w:r>
      <w:r w:rsidR="004935AA" w:rsidRPr="00EA65F3">
        <w:rPr>
          <w:rStyle w:val="c6"/>
          <w:b/>
        </w:rPr>
        <w:t>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4"/>
          <w:b/>
          <w:bCs/>
        </w:rPr>
        <w:t xml:space="preserve">А </w:t>
      </w:r>
      <w:r w:rsidRPr="00EA65F3">
        <w:rPr>
          <w:rStyle w:val="c4"/>
          <w:b/>
          <w:bCs/>
        </w:rPr>
        <w:t>рефлексия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Б </w:t>
      </w:r>
      <w:r w:rsidRPr="00EA65F3">
        <w:rPr>
          <w:rStyle w:val="c6"/>
        </w:rPr>
        <w:t>эмпатия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В </w:t>
      </w:r>
      <w:r w:rsidRPr="00EA65F3">
        <w:rPr>
          <w:rStyle w:val="c6"/>
        </w:rPr>
        <w:t>идентификация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Г </w:t>
      </w:r>
      <w:r w:rsidRPr="00EA65F3">
        <w:rPr>
          <w:rStyle w:val="c6"/>
        </w:rPr>
        <w:t>коммуникативность</w:t>
      </w:r>
    </w:p>
    <w:p w:rsidR="004935AA" w:rsidRPr="004935AA" w:rsidRDefault="005F707C" w:rsidP="004935AA">
      <w:pPr>
        <w:ind w:firstLine="709"/>
        <w:jc w:val="both"/>
        <w:textAlignment w:val="baseline"/>
        <w:rPr>
          <w:b/>
          <w:bCs/>
          <w:bdr w:val="none" w:sz="0" w:space="0" w:color="auto" w:frame="1"/>
        </w:rPr>
      </w:pPr>
      <w:r w:rsidRPr="004935AA">
        <w:rPr>
          <w:b/>
          <w:bCs/>
          <w:bdr w:val="none" w:sz="0" w:space="0" w:color="auto" w:frame="1"/>
        </w:rPr>
        <w:t xml:space="preserve">46. </w:t>
      </w:r>
      <w:r w:rsidR="004935AA" w:rsidRPr="004935AA">
        <w:rPr>
          <w:b/>
          <w:bCs/>
          <w:bdr w:val="none" w:sz="0" w:space="0" w:color="auto" w:frame="1"/>
        </w:rPr>
        <w:t>Ведущим принципом отечественной педагогики и психологии является</w:t>
      </w:r>
    </w:p>
    <w:p w:rsidR="004935AA" w:rsidRPr="00EA65F3" w:rsidRDefault="004935AA" w:rsidP="004935AA">
      <w:pPr>
        <w:ind w:firstLine="709"/>
        <w:jc w:val="both"/>
        <w:textAlignment w:val="baseline"/>
      </w:pPr>
      <w:r>
        <w:t xml:space="preserve">А </w:t>
      </w:r>
      <w:r w:rsidRPr="004935AA">
        <w:t>принцип</w:t>
      </w:r>
      <w:r>
        <w:t xml:space="preserve"> социального моделирования</w:t>
      </w:r>
    </w:p>
    <w:p w:rsidR="004935AA" w:rsidRPr="00EA65F3" w:rsidRDefault="004935AA" w:rsidP="004935AA">
      <w:pPr>
        <w:ind w:firstLine="709"/>
        <w:jc w:val="both"/>
        <w:textAlignment w:val="baseline"/>
      </w:pPr>
      <w:r>
        <w:t xml:space="preserve">Б </w:t>
      </w:r>
      <w:r w:rsidRPr="00EA65F3">
        <w:t xml:space="preserve">принцип трансформации знаний, их расширение и приспособление </w:t>
      </w:r>
      <w:r>
        <w:t>к решению новых задач</w:t>
      </w:r>
    </w:p>
    <w:p w:rsidR="004935AA" w:rsidRPr="00EA65F3" w:rsidRDefault="004935AA" w:rsidP="004935AA">
      <w:pPr>
        <w:ind w:firstLine="709"/>
        <w:jc w:val="both"/>
        <w:textAlignment w:val="baseline"/>
        <w:rPr>
          <w:b/>
          <w:bCs/>
          <w:bdr w:val="none" w:sz="0" w:space="0" w:color="auto" w:frame="1"/>
        </w:rPr>
      </w:pPr>
      <w:r>
        <w:rPr>
          <w:b/>
          <w:bCs/>
          <w:bdr w:val="none" w:sz="0" w:space="0" w:color="auto" w:frame="1"/>
        </w:rPr>
        <w:t xml:space="preserve">В </w:t>
      </w:r>
      <w:r w:rsidRPr="00EA65F3">
        <w:rPr>
          <w:b/>
          <w:bCs/>
          <w:bdr w:val="none" w:sz="0" w:space="0" w:color="auto" w:frame="1"/>
        </w:rPr>
        <w:t>принцип личностно</w:t>
      </w:r>
      <w:r>
        <w:rPr>
          <w:b/>
          <w:bCs/>
          <w:bdr w:val="none" w:sz="0" w:space="0" w:color="auto" w:frame="1"/>
        </w:rPr>
        <w:t>-деятельностного подхода</w:t>
      </w:r>
    </w:p>
    <w:p w:rsidR="004935AA" w:rsidRPr="00EA65F3" w:rsidRDefault="004935AA" w:rsidP="004935AA">
      <w:pPr>
        <w:ind w:firstLine="709"/>
        <w:jc w:val="both"/>
        <w:textAlignment w:val="baseline"/>
      </w:pPr>
      <w:r>
        <w:t xml:space="preserve">Г </w:t>
      </w:r>
      <w:r w:rsidRPr="00EA65F3">
        <w:t>принцип установления св</w:t>
      </w:r>
      <w:r>
        <w:t>язи между стимулами и реакциями</w:t>
      </w:r>
    </w:p>
    <w:p w:rsidR="004935AA" w:rsidRPr="00EA65F3" w:rsidRDefault="005F707C" w:rsidP="004935AA">
      <w:pPr>
        <w:pStyle w:val="aff3"/>
        <w:spacing w:after="0"/>
        <w:ind w:firstLine="709"/>
        <w:jc w:val="both"/>
        <w:rPr>
          <w:b/>
        </w:rPr>
      </w:pPr>
      <w:r w:rsidRPr="004935AA">
        <w:rPr>
          <w:b/>
          <w:bCs/>
          <w:bdr w:val="none" w:sz="0" w:space="0" w:color="auto" w:frame="1"/>
        </w:rPr>
        <w:t>47.</w:t>
      </w:r>
      <w:r w:rsidRPr="00E96E96">
        <w:rPr>
          <w:b/>
          <w:bCs/>
          <w:color w:val="FF0000"/>
          <w:bdr w:val="none" w:sz="0" w:space="0" w:color="auto" w:frame="1"/>
        </w:rPr>
        <w:t xml:space="preserve"> </w:t>
      </w:r>
      <w:r w:rsidR="004935AA" w:rsidRPr="00EA65F3">
        <w:rPr>
          <w:b/>
        </w:rPr>
        <w:t>Процесс, указывающий на приоритет развития креативных качеств личности в едином международн</w:t>
      </w:r>
      <w:r w:rsidR="004935AA">
        <w:rPr>
          <w:b/>
        </w:rPr>
        <w:t>ом образовательном пространстве</w:t>
      </w:r>
    </w:p>
    <w:p w:rsidR="004935AA" w:rsidRPr="00EA65F3" w:rsidRDefault="004935AA" w:rsidP="004935AA">
      <w:pPr>
        <w:ind w:firstLine="709"/>
        <w:jc w:val="both"/>
      </w:pPr>
      <w:r>
        <w:t xml:space="preserve">А </w:t>
      </w:r>
      <w:r w:rsidRPr="00EA65F3">
        <w:t>Гаагский</w:t>
      </w:r>
    </w:p>
    <w:p w:rsidR="004935AA" w:rsidRPr="00EA65F3" w:rsidRDefault="004935AA" w:rsidP="004935AA">
      <w:pPr>
        <w:ind w:firstLine="709"/>
        <w:jc w:val="both"/>
        <w:rPr>
          <w:b/>
        </w:rPr>
      </w:pPr>
      <w:r>
        <w:rPr>
          <w:b/>
        </w:rPr>
        <w:t xml:space="preserve">Б </w:t>
      </w:r>
      <w:r w:rsidRPr="00EA65F3">
        <w:rPr>
          <w:b/>
        </w:rPr>
        <w:t>Болонский</w:t>
      </w:r>
    </w:p>
    <w:p w:rsidR="004935AA" w:rsidRPr="00EA65F3" w:rsidRDefault="004935AA" w:rsidP="004935AA">
      <w:pPr>
        <w:tabs>
          <w:tab w:val="left" w:pos="284"/>
        </w:tabs>
        <w:ind w:firstLine="709"/>
        <w:jc w:val="both"/>
      </w:pPr>
      <w:r>
        <w:t xml:space="preserve">В </w:t>
      </w:r>
      <w:r w:rsidRPr="00EA65F3">
        <w:t>Копенгагенский</w:t>
      </w:r>
    </w:p>
    <w:p w:rsidR="004935AA" w:rsidRPr="00EA65F3" w:rsidRDefault="004935AA" w:rsidP="004935AA">
      <w:pPr>
        <w:tabs>
          <w:tab w:val="left" w:pos="284"/>
        </w:tabs>
        <w:ind w:firstLine="709"/>
        <w:jc w:val="both"/>
      </w:pPr>
      <w:r>
        <w:t xml:space="preserve">Г </w:t>
      </w:r>
      <w:r w:rsidRPr="00EA65F3">
        <w:t>Шенгенский</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48. </w:t>
      </w:r>
      <w:r w:rsidR="00E96E96" w:rsidRPr="00A515E0">
        <w:rPr>
          <w:b/>
          <w:bCs/>
          <w:color w:val="2B2B2B"/>
          <w:bdr w:val="none" w:sz="0" w:space="0" w:color="auto" w:frame="1"/>
        </w:rPr>
        <w:t>Ведущим мотивом учебной деятельности</w:t>
      </w:r>
      <w:r w:rsidR="00E96E96">
        <w:rPr>
          <w:b/>
          <w:bCs/>
          <w:color w:val="2B2B2B"/>
          <w:bdr w:val="none" w:sz="0" w:space="0" w:color="auto" w:frame="1"/>
        </w:rPr>
        <w:t xml:space="preserve"> в процессе освоения профессии</w:t>
      </w:r>
      <w:r w:rsidR="00E96E96" w:rsidRPr="00A515E0">
        <w:rPr>
          <w:b/>
          <w:bCs/>
          <w:color w:val="2B2B2B"/>
          <w:bdr w:val="none" w:sz="0" w:space="0" w:color="auto" w:frame="1"/>
        </w:rPr>
        <w:t xml:space="preserve"> является</w:t>
      </w:r>
    </w:p>
    <w:p w:rsidR="00E96E96" w:rsidRDefault="00E96E96" w:rsidP="00E96E96">
      <w:pPr>
        <w:ind w:firstLine="709"/>
        <w:jc w:val="both"/>
        <w:textAlignment w:val="baseline"/>
        <w:rPr>
          <w:color w:val="2B2B2B"/>
        </w:rPr>
      </w:pPr>
      <w:r>
        <w:rPr>
          <w:color w:val="2B2B2B"/>
        </w:rPr>
        <w:t xml:space="preserve">А </w:t>
      </w:r>
      <w:r w:rsidRPr="00A515E0">
        <w:rPr>
          <w:color w:val="2B2B2B"/>
        </w:rPr>
        <w:t xml:space="preserve">потребность </w:t>
      </w:r>
      <w:r>
        <w:rPr>
          <w:color w:val="2B2B2B"/>
        </w:rPr>
        <w:t>получить новые знания</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потребность получать одобрение и признание</w:t>
      </w:r>
    </w:p>
    <w:p w:rsidR="00E96E96" w:rsidRPr="00A515E0" w:rsidRDefault="00E96E96" w:rsidP="00E96E96">
      <w:pPr>
        <w:ind w:firstLine="709"/>
        <w:jc w:val="both"/>
        <w:textAlignment w:val="baseline"/>
        <w:rPr>
          <w:color w:val="2B2B2B"/>
        </w:rPr>
      </w:pPr>
      <w:r>
        <w:rPr>
          <w:color w:val="2B2B2B"/>
        </w:rPr>
        <w:t xml:space="preserve">В </w:t>
      </w:r>
      <w:r w:rsidRPr="00A515E0">
        <w:rPr>
          <w:color w:val="2B2B2B"/>
        </w:rPr>
        <w:t>стремление соответствовать требованиям преподавателей</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стремление приобрести </w:t>
      </w:r>
      <w:r>
        <w:rPr>
          <w:b/>
          <w:bCs/>
          <w:color w:val="2B2B2B"/>
          <w:bdr w:val="none" w:sz="0" w:space="0" w:color="auto" w:frame="1"/>
        </w:rPr>
        <w:t>профессиональные</w:t>
      </w:r>
      <w:r w:rsidRPr="00A515E0">
        <w:rPr>
          <w:b/>
          <w:bCs/>
          <w:color w:val="2B2B2B"/>
          <w:bdr w:val="none" w:sz="0" w:space="0" w:color="auto" w:frame="1"/>
        </w:rPr>
        <w:t xml:space="preserve"> знания</w:t>
      </w:r>
      <w:r>
        <w:rPr>
          <w:b/>
          <w:bCs/>
          <w:color w:val="2B2B2B"/>
          <w:bdr w:val="none" w:sz="0" w:space="0" w:color="auto" w:frame="1"/>
        </w:rPr>
        <w:t>,</w:t>
      </w:r>
      <w:r w:rsidRPr="00A515E0">
        <w:rPr>
          <w:b/>
          <w:bCs/>
          <w:color w:val="2B2B2B"/>
          <w:bdr w:val="none" w:sz="0" w:space="0" w:color="auto" w:frame="1"/>
        </w:rPr>
        <w:t xml:space="preserve"> умения</w:t>
      </w:r>
      <w:r>
        <w:rPr>
          <w:b/>
          <w:bCs/>
          <w:color w:val="2B2B2B"/>
          <w:bdr w:val="none" w:sz="0" w:space="0" w:color="auto" w:frame="1"/>
        </w:rPr>
        <w:t xml:space="preserve"> и навыки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49. </w:t>
      </w:r>
      <w:r w:rsidR="00E96E96" w:rsidRPr="00A515E0">
        <w:rPr>
          <w:b/>
          <w:bCs/>
          <w:color w:val="2B2B2B"/>
          <w:bdr w:val="none" w:sz="0" w:space="0" w:color="auto" w:frame="1"/>
        </w:rPr>
        <w:t xml:space="preserve">В качестве методов исследования </w:t>
      </w:r>
      <w:r w:rsidR="00E96E96">
        <w:rPr>
          <w:b/>
          <w:bCs/>
          <w:color w:val="2B2B2B"/>
          <w:bdr w:val="none" w:sz="0" w:space="0" w:color="auto" w:frame="1"/>
        </w:rPr>
        <w:t xml:space="preserve">в психологии и педагогике профессионального образования </w:t>
      </w:r>
      <w:r w:rsidR="00E96E96" w:rsidRPr="00A515E0">
        <w:rPr>
          <w:b/>
          <w:bCs/>
          <w:color w:val="2B2B2B"/>
          <w:bdr w:val="none" w:sz="0" w:space="0" w:color="auto" w:frame="1"/>
        </w:rPr>
        <w:t>использу</w:t>
      </w:r>
      <w:r w:rsidR="00E96E96">
        <w:rPr>
          <w:b/>
          <w:bCs/>
          <w:color w:val="2B2B2B"/>
          <w:bdr w:val="none" w:sz="0" w:space="0" w:color="auto" w:frame="1"/>
        </w:rPr>
        <w:t>ют</w:t>
      </w:r>
    </w:p>
    <w:p w:rsidR="00E96E96" w:rsidRPr="00A515E0" w:rsidRDefault="00E96E96" w:rsidP="00E96E96">
      <w:pPr>
        <w:ind w:firstLine="709"/>
        <w:jc w:val="both"/>
        <w:textAlignment w:val="baseline"/>
        <w:rPr>
          <w:color w:val="2B2B2B"/>
        </w:rPr>
      </w:pPr>
      <w:r>
        <w:rPr>
          <w:color w:val="2B2B2B"/>
        </w:rPr>
        <w:t>А</w:t>
      </w:r>
      <w:r w:rsidRPr="00A515E0">
        <w:rPr>
          <w:color w:val="2B2B2B"/>
        </w:rPr>
        <w:t xml:space="preserve"> метод</w:t>
      </w:r>
      <w:r>
        <w:rPr>
          <w:color w:val="2B2B2B"/>
        </w:rPr>
        <w:t xml:space="preserve"> наблюдения</w:t>
      </w:r>
    </w:p>
    <w:p w:rsidR="00E96E96" w:rsidRPr="00A515E0" w:rsidRDefault="00E96E96" w:rsidP="00E96E96">
      <w:pPr>
        <w:ind w:firstLine="709"/>
        <w:jc w:val="both"/>
        <w:textAlignment w:val="baseline"/>
        <w:rPr>
          <w:color w:val="2B2B2B"/>
        </w:rPr>
      </w:pPr>
      <w:r>
        <w:rPr>
          <w:color w:val="2B2B2B"/>
        </w:rPr>
        <w:t>Б</w:t>
      </w:r>
      <w:r w:rsidRPr="00A515E0">
        <w:rPr>
          <w:color w:val="2B2B2B"/>
        </w:rPr>
        <w:t xml:space="preserve"> методы общей психологии</w:t>
      </w:r>
      <w:r>
        <w:rPr>
          <w:color w:val="2B2B2B"/>
        </w:rPr>
        <w:t xml:space="preserve"> и педагогики</w:t>
      </w:r>
    </w:p>
    <w:p w:rsidR="00E96E96" w:rsidRPr="00A515E0" w:rsidRDefault="00E96E96" w:rsidP="00E96E96">
      <w:pPr>
        <w:ind w:firstLine="709"/>
        <w:jc w:val="both"/>
        <w:textAlignment w:val="baseline"/>
        <w:rPr>
          <w:color w:val="2B2B2B"/>
        </w:rPr>
      </w:pPr>
      <w:r>
        <w:rPr>
          <w:color w:val="2B2B2B"/>
        </w:rPr>
        <w:t xml:space="preserve">В метод </w:t>
      </w:r>
      <w:r w:rsidRPr="00A515E0">
        <w:rPr>
          <w:color w:val="2B2B2B"/>
        </w:rPr>
        <w:t>эксперимент</w:t>
      </w:r>
      <w:r>
        <w:rPr>
          <w:color w:val="2B2B2B"/>
        </w:rPr>
        <w:t>а</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w:t>
      </w:r>
      <w:r>
        <w:rPr>
          <w:b/>
          <w:bCs/>
          <w:color w:val="2B2B2B"/>
          <w:bdr w:val="none" w:sz="0" w:space="0" w:color="auto" w:frame="1"/>
        </w:rPr>
        <w:t>все ответы верны</w:t>
      </w:r>
    </w:p>
    <w:p w:rsidR="00E96E96" w:rsidRPr="00E96E96" w:rsidRDefault="005F707C" w:rsidP="00E96E96">
      <w:pPr>
        <w:pStyle w:val="af7"/>
        <w:shd w:val="clear" w:color="auto" w:fill="FFFFFF"/>
        <w:spacing w:after="0"/>
        <w:ind w:firstLine="709"/>
        <w:jc w:val="both"/>
        <w:rPr>
          <w:rFonts w:ascii="Times New Roman" w:hAnsi="Times New Roman"/>
          <w:b/>
          <w:bCs/>
          <w:color w:val="000000"/>
          <w:sz w:val="24"/>
          <w:szCs w:val="24"/>
        </w:rPr>
      </w:pPr>
      <w:r w:rsidRPr="00E96E96">
        <w:rPr>
          <w:rFonts w:ascii="Times New Roman" w:hAnsi="Times New Roman"/>
          <w:b/>
          <w:bCs/>
          <w:sz w:val="24"/>
          <w:szCs w:val="24"/>
          <w:bdr w:val="none" w:sz="0" w:space="0" w:color="auto" w:frame="1"/>
        </w:rPr>
        <w:t xml:space="preserve">50. </w:t>
      </w:r>
      <w:r w:rsidR="00E96E96" w:rsidRPr="00E96E96">
        <w:rPr>
          <w:rFonts w:ascii="Times New Roman" w:hAnsi="Times New Roman"/>
          <w:b/>
          <w:bCs/>
          <w:color w:val="000000"/>
          <w:sz w:val="24"/>
          <w:szCs w:val="24"/>
        </w:rPr>
        <w:t>Установите соответствие вид</w:t>
      </w:r>
      <w:r w:rsidR="00E96E96">
        <w:rPr>
          <w:rFonts w:ascii="Times New Roman" w:hAnsi="Times New Roman"/>
          <w:b/>
          <w:bCs/>
          <w:color w:val="000000"/>
          <w:sz w:val="24"/>
          <w:szCs w:val="24"/>
        </w:rPr>
        <w:t>ов профессиональной</w:t>
      </w:r>
      <w:r w:rsidR="00E96E96" w:rsidRPr="00E96E96">
        <w:rPr>
          <w:rFonts w:ascii="Times New Roman" w:hAnsi="Times New Roman"/>
          <w:b/>
          <w:bCs/>
          <w:color w:val="000000"/>
          <w:sz w:val="24"/>
          <w:szCs w:val="24"/>
        </w:rPr>
        <w:t xml:space="preserve"> компетентности педагогического работника: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2550"/>
      </w:tblGrid>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использование в профессиональной деятельности законодательных и иных нормативных правовых документов для решения профессиональных задач</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Профессиональная</w:t>
            </w:r>
          </w:p>
          <w:p w:rsidR="00E96E96" w:rsidRPr="00E96E96" w:rsidRDefault="00E96E96" w:rsidP="00E96E96">
            <w:pPr>
              <w:pStyle w:val="af7"/>
              <w:shd w:val="clear" w:color="auto" w:fill="FFFFFF"/>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 xml:space="preserve">Использование методических идей, новой литературы и иных источников информации в области компетенции и методик преподавания для построения современных занятий с обучающимися </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Правовая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конструирование прямой и обратной связи с другим человеком</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Информационная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Умение формулировать учебные проблемы различными информационно-коммуникативными способами</w:t>
            </w:r>
          </w:p>
        </w:tc>
        <w:tc>
          <w:tcPr>
            <w:tcW w:w="2550" w:type="dxa"/>
            <w:shd w:val="clear" w:color="auto" w:fill="auto"/>
          </w:tcPr>
          <w:p w:rsidR="00E96E96" w:rsidRPr="007C7944" w:rsidRDefault="00E96E96" w:rsidP="00E96E96">
            <w:pPr>
              <w:pStyle w:val="af7"/>
              <w:spacing w:after="0"/>
              <w:jc w:val="both"/>
              <w:rPr>
                <w:rFonts w:ascii="Times New Roman" w:hAnsi="Times New Roman"/>
                <w:color w:val="000000"/>
                <w:sz w:val="24"/>
                <w:szCs w:val="24"/>
              </w:rPr>
            </w:pPr>
            <w:r w:rsidRPr="007C7944">
              <w:rPr>
                <w:rFonts w:ascii="Times New Roman" w:hAnsi="Times New Roman"/>
                <w:bCs/>
                <w:color w:val="000000"/>
                <w:sz w:val="24"/>
                <w:szCs w:val="24"/>
              </w:rPr>
              <w:t>Коммуникативная</w:t>
            </w:r>
          </w:p>
        </w:tc>
      </w:tr>
    </w:tbl>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1.</w:t>
      </w:r>
      <w:r w:rsidRPr="007C7944">
        <w:rPr>
          <w:rFonts w:ascii="Times New Roman" w:hAnsi="Times New Roman"/>
          <w:bCs/>
          <w:color w:val="000000"/>
          <w:sz w:val="24"/>
          <w:szCs w:val="24"/>
        </w:rPr>
        <w:t xml:space="preserve"> правовая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2.</w:t>
      </w:r>
      <w:r w:rsidRPr="007C7944">
        <w:rPr>
          <w:rFonts w:ascii="Times New Roman" w:hAnsi="Times New Roman"/>
          <w:bCs/>
          <w:color w:val="000000"/>
          <w:sz w:val="24"/>
          <w:szCs w:val="24"/>
        </w:rPr>
        <w:t xml:space="preserve"> профессиональная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3.</w:t>
      </w:r>
      <w:r w:rsidRPr="007C7944">
        <w:rPr>
          <w:rFonts w:ascii="Times New Roman" w:hAnsi="Times New Roman"/>
          <w:bCs/>
          <w:color w:val="000000"/>
          <w:sz w:val="24"/>
          <w:szCs w:val="24"/>
        </w:rPr>
        <w:t xml:space="preserve"> коммуникативная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4.</w:t>
      </w:r>
      <w:r w:rsidRPr="007C7944">
        <w:rPr>
          <w:rFonts w:ascii="Times New Roman" w:hAnsi="Times New Roman"/>
          <w:bCs/>
          <w:color w:val="000000"/>
          <w:sz w:val="24"/>
          <w:szCs w:val="24"/>
        </w:rPr>
        <w:t xml:space="preserve"> информационная</w:t>
      </w:r>
    </w:p>
    <w:p w:rsidR="005F707C" w:rsidRPr="005F707C" w:rsidRDefault="005F707C" w:rsidP="009F684B">
      <w:pPr>
        <w:ind w:firstLine="709"/>
        <w:jc w:val="both"/>
        <w:textAlignment w:val="baseline"/>
        <w:rPr>
          <w:b/>
          <w:bCs/>
          <w:bdr w:val="none" w:sz="0" w:space="0" w:color="auto" w:frame="1"/>
        </w:rPr>
      </w:pPr>
    </w:p>
    <w:p w:rsidR="003F1B7A" w:rsidRPr="005852C4" w:rsidRDefault="003F1B7A" w:rsidP="003E29FE">
      <w:pPr>
        <w:jc w:val="center"/>
        <w:rPr>
          <w:b/>
        </w:rPr>
      </w:pPr>
      <w:r w:rsidRPr="005852C4">
        <w:rPr>
          <w:b/>
        </w:rPr>
        <w:t>Примерный список вопросов</w:t>
      </w:r>
    </w:p>
    <w:p w:rsidR="00781F25" w:rsidRPr="007E1DA5" w:rsidRDefault="00781F25" w:rsidP="00507F62">
      <w:pPr>
        <w:pStyle w:val="aa"/>
        <w:numPr>
          <w:ilvl w:val="0"/>
          <w:numId w:val="49"/>
        </w:numPr>
        <w:ind w:left="0" w:firstLine="709"/>
        <w:jc w:val="both"/>
      </w:pPr>
      <w:r w:rsidRPr="007E1DA5">
        <w:t>Психология и педагогика профессионального образования как специфическая область науки и практики.</w:t>
      </w:r>
    </w:p>
    <w:p w:rsidR="00781F25" w:rsidRPr="007E1DA5" w:rsidRDefault="00781F25" w:rsidP="00507F62">
      <w:pPr>
        <w:pStyle w:val="aa"/>
        <w:numPr>
          <w:ilvl w:val="0"/>
          <w:numId w:val="49"/>
        </w:numPr>
        <w:ind w:left="0" w:firstLine="709"/>
        <w:jc w:val="both"/>
      </w:pPr>
      <w:r w:rsidRPr="007E1DA5">
        <w:t>Объект, предмет и задачи психологии и педагогики профессионального образования, ее связь с другими науками.</w:t>
      </w:r>
    </w:p>
    <w:p w:rsidR="00A12A61" w:rsidRPr="007E1DA5" w:rsidRDefault="00A12A61" w:rsidP="00507F62">
      <w:pPr>
        <w:pStyle w:val="aa"/>
        <w:numPr>
          <w:ilvl w:val="0"/>
          <w:numId w:val="49"/>
        </w:numPr>
        <w:ind w:left="0" w:firstLine="709"/>
        <w:jc w:val="both"/>
      </w:pPr>
      <w:r w:rsidRPr="007E1DA5">
        <w:t>Профессия. Понятие и ее основные компоненты</w:t>
      </w:r>
    </w:p>
    <w:p w:rsidR="00A12A61" w:rsidRPr="007E1DA5" w:rsidRDefault="00A12A61" w:rsidP="00507F62">
      <w:pPr>
        <w:pStyle w:val="aa"/>
        <w:numPr>
          <w:ilvl w:val="0"/>
          <w:numId w:val="49"/>
        </w:numPr>
        <w:ind w:left="0" w:firstLine="709"/>
        <w:jc w:val="both"/>
      </w:pPr>
      <w:r w:rsidRPr="007E1DA5">
        <w:t>Интегративный подход к профессионализму</w:t>
      </w:r>
    </w:p>
    <w:p w:rsidR="00206D3B" w:rsidRPr="007E1DA5" w:rsidRDefault="00206D3B" w:rsidP="00507F62">
      <w:pPr>
        <w:pStyle w:val="aa"/>
        <w:numPr>
          <w:ilvl w:val="0"/>
          <w:numId w:val="49"/>
        </w:numPr>
        <w:ind w:left="0" w:firstLine="709"/>
        <w:jc w:val="both"/>
      </w:pPr>
      <w:r w:rsidRPr="007E1DA5">
        <w:t>Основные характеристики субъекта профессиональной деятельности</w:t>
      </w:r>
    </w:p>
    <w:p w:rsidR="00206D3B" w:rsidRPr="007E1DA5" w:rsidRDefault="00206D3B" w:rsidP="00507F62">
      <w:pPr>
        <w:pStyle w:val="aa"/>
        <w:numPr>
          <w:ilvl w:val="0"/>
          <w:numId w:val="49"/>
        </w:numPr>
        <w:ind w:left="0" w:firstLine="709"/>
        <w:jc w:val="both"/>
      </w:pPr>
      <w:r w:rsidRPr="007E1DA5">
        <w:t>Системный подход к изучению профессии</w:t>
      </w:r>
    </w:p>
    <w:p w:rsidR="00206D3B" w:rsidRPr="007E1DA5" w:rsidRDefault="00206D3B" w:rsidP="00507F62">
      <w:pPr>
        <w:pStyle w:val="aa"/>
        <w:numPr>
          <w:ilvl w:val="0"/>
          <w:numId w:val="49"/>
        </w:numPr>
        <w:ind w:left="0" w:firstLine="709"/>
        <w:jc w:val="both"/>
      </w:pPr>
      <w:r w:rsidRPr="007E1DA5">
        <w:t>Профессиональный стресс: способы профилактики и коррекции</w:t>
      </w:r>
    </w:p>
    <w:p w:rsidR="00A12A61" w:rsidRPr="007E1DA5" w:rsidRDefault="00A12A61" w:rsidP="00507F62">
      <w:pPr>
        <w:pStyle w:val="aa"/>
        <w:numPr>
          <w:ilvl w:val="0"/>
          <w:numId w:val="49"/>
        </w:numPr>
        <w:ind w:left="0" w:firstLine="709"/>
        <w:jc w:val="both"/>
      </w:pPr>
      <w:r w:rsidRPr="007E1DA5">
        <w:t xml:space="preserve">История изучения психологических аспектов профессиональной деятельности </w:t>
      </w:r>
    </w:p>
    <w:p w:rsidR="007E1DA5" w:rsidRPr="007E1DA5" w:rsidRDefault="007E1DA5" w:rsidP="00507F62">
      <w:pPr>
        <w:pStyle w:val="aa"/>
        <w:numPr>
          <w:ilvl w:val="0"/>
          <w:numId w:val="49"/>
        </w:numPr>
        <w:ind w:left="0" w:firstLine="709"/>
        <w:jc w:val="both"/>
      </w:pPr>
      <w:r w:rsidRPr="007E1DA5">
        <w:t>Становление, развитие и современное состояние психологии и педагогики профессионального образования.</w:t>
      </w:r>
    </w:p>
    <w:p w:rsidR="007E1DA5" w:rsidRPr="007E1DA5" w:rsidRDefault="007E1DA5" w:rsidP="00507F62">
      <w:pPr>
        <w:pStyle w:val="aa"/>
        <w:numPr>
          <w:ilvl w:val="0"/>
          <w:numId w:val="49"/>
        </w:numPr>
        <w:ind w:left="0" w:firstLine="709"/>
        <w:jc w:val="both"/>
      </w:pPr>
      <w:r w:rsidRPr="007E1DA5">
        <w:t>Психологические основы возрастной периодизации.</w:t>
      </w:r>
    </w:p>
    <w:p w:rsidR="007E1DA5" w:rsidRPr="007E1DA5" w:rsidRDefault="007E1DA5" w:rsidP="00507F62">
      <w:pPr>
        <w:pStyle w:val="aa"/>
        <w:numPr>
          <w:ilvl w:val="0"/>
          <w:numId w:val="49"/>
        </w:numPr>
        <w:ind w:left="0" w:firstLine="709"/>
        <w:jc w:val="both"/>
      </w:pPr>
      <w:r w:rsidRPr="007E1DA5">
        <w:t>Стадии профессионального становления.</w:t>
      </w:r>
    </w:p>
    <w:p w:rsidR="007E1DA5" w:rsidRPr="007E1DA5" w:rsidRDefault="007E1DA5" w:rsidP="00507F62">
      <w:pPr>
        <w:pStyle w:val="aa"/>
        <w:numPr>
          <w:ilvl w:val="0"/>
          <w:numId w:val="49"/>
        </w:numPr>
        <w:ind w:left="0" w:firstLine="709"/>
        <w:jc w:val="both"/>
      </w:pPr>
      <w:r w:rsidRPr="007E1DA5">
        <w:t>Субъекты системы профессионального образования.</w:t>
      </w:r>
    </w:p>
    <w:p w:rsidR="007E1DA5" w:rsidRPr="007E1DA5" w:rsidRDefault="007E1DA5" w:rsidP="00507F62">
      <w:pPr>
        <w:pStyle w:val="aa"/>
        <w:numPr>
          <w:ilvl w:val="0"/>
          <w:numId w:val="49"/>
        </w:numPr>
        <w:ind w:left="0" w:firstLine="709"/>
        <w:jc w:val="both"/>
      </w:pPr>
      <w:r w:rsidRPr="007E1DA5">
        <w:t xml:space="preserve">Методологические подходы и принципы психологии профессионально-образовательной деятельности. </w:t>
      </w:r>
    </w:p>
    <w:p w:rsidR="007E1DA5" w:rsidRPr="007E1DA5" w:rsidRDefault="007E1DA5" w:rsidP="00507F62">
      <w:pPr>
        <w:pStyle w:val="aa"/>
        <w:numPr>
          <w:ilvl w:val="0"/>
          <w:numId w:val="49"/>
        </w:numPr>
        <w:ind w:left="0" w:firstLine="709"/>
        <w:jc w:val="both"/>
      </w:pPr>
      <w:r w:rsidRPr="007E1DA5">
        <w:t>Психологические основы развивающего профессионального образования.</w:t>
      </w:r>
    </w:p>
    <w:p w:rsidR="007E1DA5" w:rsidRPr="007E1DA5" w:rsidRDefault="007E1DA5" w:rsidP="00507F62">
      <w:pPr>
        <w:pStyle w:val="aa"/>
        <w:numPr>
          <w:ilvl w:val="0"/>
          <w:numId w:val="49"/>
        </w:numPr>
        <w:ind w:left="0" w:firstLine="709"/>
        <w:jc w:val="both"/>
      </w:pPr>
      <w:r w:rsidRPr="007E1DA5">
        <w:t>Ценностно-смысловая направленность ведущих моделей образования.</w:t>
      </w:r>
    </w:p>
    <w:p w:rsidR="007E1DA5" w:rsidRPr="007E1DA5" w:rsidRDefault="007E1DA5" w:rsidP="00507F62">
      <w:pPr>
        <w:pStyle w:val="aa"/>
        <w:numPr>
          <w:ilvl w:val="0"/>
          <w:numId w:val="49"/>
        </w:numPr>
        <w:ind w:left="0" w:firstLine="709"/>
        <w:jc w:val="both"/>
      </w:pPr>
      <w:r w:rsidRPr="007E1DA5">
        <w:t>Психологическая структура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Профессионализм и компетентность современного специалиста</w:t>
      </w:r>
    </w:p>
    <w:p w:rsidR="00206D3B" w:rsidRPr="007E1DA5" w:rsidRDefault="00206D3B" w:rsidP="00507F62">
      <w:pPr>
        <w:pStyle w:val="aa"/>
        <w:numPr>
          <w:ilvl w:val="0"/>
          <w:numId w:val="49"/>
        </w:numPr>
        <w:ind w:left="0" w:firstLine="709"/>
        <w:jc w:val="both"/>
      </w:pPr>
      <w:r w:rsidRPr="007E1DA5">
        <w:t>Психодиагностические методы оценки профессионально важных качеств специалиста</w:t>
      </w:r>
    </w:p>
    <w:p w:rsidR="00206D3B" w:rsidRPr="007E1DA5" w:rsidRDefault="00206D3B" w:rsidP="00507F62">
      <w:pPr>
        <w:pStyle w:val="aa"/>
        <w:numPr>
          <w:ilvl w:val="0"/>
          <w:numId w:val="49"/>
        </w:numPr>
        <w:ind w:left="0" w:firstLine="709"/>
        <w:jc w:val="both"/>
      </w:pPr>
      <w:r w:rsidRPr="007E1DA5">
        <w:t>Факторы риска в профессиональной деятельности преподавателя</w:t>
      </w:r>
    </w:p>
    <w:p w:rsidR="00206D3B" w:rsidRPr="007E1DA5" w:rsidRDefault="00206D3B" w:rsidP="00507F62">
      <w:pPr>
        <w:pStyle w:val="aa"/>
        <w:numPr>
          <w:ilvl w:val="0"/>
          <w:numId w:val="49"/>
        </w:numPr>
        <w:ind w:left="0" w:firstLine="709"/>
        <w:jc w:val="both"/>
      </w:pPr>
      <w:r w:rsidRPr="007E1DA5">
        <w:t>Субъективные и объективные факторы профессиональной пригодности</w:t>
      </w:r>
    </w:p>
    <w:p w:rsidR="00206D3B" w:rsidRPr="007E1DA5" w:rsidRDefault="00206D3B" w:rsidP="00507F62">
      <w:pPr>
        <w:pStyle w:val="aa"/>
        <w:numPr>
          <w:ilvl w:val="0"/>
          <w:numId w:val="49"/>
        </w:numPr>
        <w:ind w:left="0" w:firstLine="709"/>
        <w:jc w:val="both"/>
      </w:pPr>
      <w:r w:rsidRPr="007E1DA5">
        <w:t>Профессионализм как основа безопасной деятельности субъекта труда</w:t>
      </w:r>
    </w:p>
    <w:p w:rsidR="00206D3B" w:rsidRPr="007E1DA5" w:rsidRDefault="00206D3B" w:rsidP="00507F62">
      <w:pPr>
        <w:pStyle w:val="aa"/>
        <w:numPr>
          <w:ilvl w:val="0"/>
          <w:numId w:val="49"/>
        </w:numPr>
        <w:ind w:left="0" w:firstLine="709"/>
        <w:jc w:val="both"/>
      </w:pPr>
      <w:r w:rsidRPr="007E1DA5">
        <w:t>Направления исследований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Психологические проблемы профессиональной и социальной активности субъекта труда в условиях информационно-технологической глобализации</w:t>
      </w:r>
    </w:p>
    <w:p w:rsidR="00206D3B" w:rsidRPr="007E1DA5" w:rsidRDefault="00206D3B" w:rsidP="00507F62">
      <w:pPr>
        <w:pStyle w:val="aa"/>
        <w:numPr>
          <w:ilvl w:val="0"/>
          <w:numId w:val="49"/>
        </w:numPr>
        <w:ind w:left="0" w:firstLine="709"/>
        <w:jc w:val="both"/>
      </w:pPr>
      <w:r w:rsidRPr="007E1DA5">
        <w:t>Психологическое обеспечение профессиональной деятельности</w:t>
      </w:r>
    </w:p>
    <w:p w:rsidR="00206D3B" w:rsidRPr="007E1DA5" w:rsidRDefault="00206D3B" w:rsidP="00507F62">
      <w:pPr>
        <w:pStyle w:val="aa"/>
        <w:numPr>
          <w:ilvl w:val="0"/>
          <w:numId w:val="49"/>
        </w:numPr>
        <w:ind w:left="0" w:firstLine="709"/>
        <w:jc w:val="both"/>
      </w:pPr>
      <w:r w:rsidRPr="007E1DA5">
        <w:t>Синдром эмоционального выгорания в условиях различных профессий системы «Человек-Человек»</w:t>
      </w:r>
    </w:p>
    <w:p w:rsidR="00A12A61" w:rsidRPr="007E1DA5" w:rsidRDefault="00A12A61" w:rsidP="00507F62">
      <w:pPr>
        <w:pStyle w:val="aa"/>
        <w:numPr>
          <w:ilvl w:val="0"/>
          <w:numId w:val="49"/>
        </w:numPr>
        <w:ind w:left="0" w:firstLine="709"/>
        <w:jc w:val="both"/>
      </w:pPr>
      <w:r w:rsidRPr="007E1DA5">
        <w:t>Профессиональный опыт: действие и структура</w:t>
      </w:r>
    </w:p>
    <w:p w:rsidR="00206D3B" w:rsidRPr="007E1DA5" w:rsidRDefault="00206D3B" w:rsidP="00507F62">
      <w:pPr>
        <w:pStyle w:val="aa"/>
        <w:numPr>
          <w:ilvl w:val="0"/>
          <w:numId w:val="49"/>
        </w:numPr>
        <w:ind w:left="0" w:firstLine="709"/>
        <w:jc w:val="both"/>
      </w:pPr>
      <w:r w:rsidRPr="007E1DA5">
        <w:t>Стили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классификация профессий</w:t>
      </w:r>
    </w:p>
    <w:p w:rsidR="00206D3B" w:rsidRPr="007E1DA5" w:rsidRDefault="00206D3B" w:rsidP="00507F62">
      <w:pPr>
        <w:pStyle w:val="aa"/>
        <w:numPr>
          <w:ilvl w:val="0"/>
          <w:numId w:val="49"/>
        </w:numPr>
        <w:ind w:left="0" w:firstLine="709"/>
        <w:jc w:val="both"/>
      </w:pPr>
      <w:r w:rsidRPr="007E1DA5">
        <w:t>Современные проблемы развития психологии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Профессиограмма как средство обеспечения профессиональной диагностики кадров</w:t>
      </w:r>
    </w:p>
    <w:p w:rsidR="00A12A61" w:rsidRPr="007E1DA5" w:rsidRDefault="00A12A61" w:rsidP="00507F62">
      <w:pPr>
        <w:pStyle w:val="aa"/>
        <w:numPr>
          <w:ilvl w:val="0"/>
          <w:numId w:val="49"/>
        </w:numPr>
        <w:ind w:left="0" w:firstLine="709"/>
        <w:jc w:val="both"/>
      </w:pPr>
      <w:r w:rsidRPr="007E1DA5">
        <w:t>Профессиональные ценности и ценностные ориентации</w:t>
      </w:r>
    </w:p>
    <w:p w:rsidR="00206D3B" w:rsidRPr="007E1DA5" w:rsidRDefault="00206D3B" w:rsidP="00507F62">
      <w:pPr>
        <w:pStyle w:val="aa"/>
        <w:numPr>
          <w:ilvl w:val="0"/>
          <w:numId w:val="49"/>
        </w:numPr>
        <w:ind w:left="0" w:firstLine="709"/>
        <w:jc w:val="both"/>
      </w:pPr>
      <w:r w:rsidRPr="007E1DA5">
        <w:t>Критерии успешности профессиональной деятельности</w:t>
      </w:r>
    </w:p>
    <w:p w:rsidR="007E1DA5" w:rsidRPr="007E1DA5" w:rsidRDefault="007E1DA5" w:rsidP="00507F62">
      <w:pPr>
        <w:pStyle w:val="aa"/>
        <w:numPr>
          <w:ilvl w:val="0"/>
          <w:numId w:val="49"/>
        </w:numPr>
        <w:ind w:left="0" w:firstLine="709"/>
        <w:jc w:val="both"/>
      </w:pPr>
      <w:r w:rsidRPr="007E1DA5">
        <w:t>Психология профессионально-образовательного пространства человека.</w:t>
      </w:r>
    </w:p>
    <w:p w:rsidR="007E1DA5" w:rsidRPr="007E1DA5" w:rsidRDefault="007E1DA5" w:rsidP="007E1DA5">
      <w:pPr>
        <w:ind w:firstLine="709"/>
        <w:jc w:val="both"/>
      </w:pPr>
    </w:p>
    <w:p w:rsidR="00206D3B" w:rsidRPr="007E1DA5" w:rsidRDefault="00206D3B" w:rsidP="00507F62">
      <w:pPr>
        <w:pStyle w:val="aa"/>
        <w:numPr>
          <w:ilvl w:val="0"/>
          <w:numId w:val="49"/>
        </w:numPr>
        <w:ind w:left="0" w:firstLine="709"/>
        <w:jc w:val="both"/>
      </w:pPr>
      <w:r w:rsidRPr="007E1DA5">
        <w:t>Способы прогнозирования успешности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поддержка субъекта профессиональной деятельности</w:t>
      </w:r>
    </w:p>
    <w:p w:rsidR="003F1B7A" w:rsidRPr="007E1DA5" w:rsidRDefault="00206D3B" w:rsidP="00507F62">
      <w:pPr>
        <w:pStyle w:val="aa"/>
        <w:numPr>
          <w:ilvl w:val="0"/>
          <w:numId w:val="49"/>
        </w:numPr>
        <w:ind w:left="0" w:firstLine="709"/>
        <w:jc w:val="both"/>
      </w:pPr>
      <w:r w:rsidRPr="007E1DA5">
        <w:t>Психологические особенности трудовых коллективов</w:t>
      </w:r>
    </w:p>
    <w:p w:rsidR="00A12A61" w:rsidRPr="007E1DA5" w:rsidRDefault="00A12A61" w:rsidP="00507F62">
      <w:pPr>
        <w:pStyle w:val="aa"/>
        <w:numPr>
          <w:ilvl w:val="0"/>
          <w:numId w:val="49"/>
        </w:numPr>
        <w:ind w:left="0" w:firstLine="709"/>
        <w:jc w:val="both"/>
      </w:pPr>
      <w:r w:rsidRPr="007E1DA5">
        <w:t>Области применения психологического анализа профессиональной деятельности</w:t>
      </w:r>
    </w:p>
    <w:p w:rsidR="007E1DA5" w:rsidRPr="007E1DA5" w:rsidRDefault="007E1DA5" w:rsidP="00507F62">
      <w:pPr>
        <w:pStyle w:val="aa"/>
        <w:numPr>
          <w:ilvl w:val="0"/>
          <w:numId w:val="49"/>
        </w:numPr>
        <w:ind w:left="0" w:firstLine="709"/>
        <w:jc w:val="both"/>
      </w:pPr>
      <w:r w:rsidRPr="007E1DA5">
        <w:t>Мониторинг профессионально-образовательного процесса и профессионального развития личности.</w:t>
      </w:r>
    </w:p>
    <w:p w:rsidR="007E1DA5" w:rsidRPr="007E1DA5" w:rsidRDefault="007E1DA5" w:rsidP="00507F62">
      <w:pPr>
        <w:pStyle w:val="aa"/>
        <w:numPr>
          <w:ilvl w:val="0"/>
          <w:numId w:val="49"/>
        </w:numPr>
        <w:ind w:left="0" w:firstLine="709"/>
        <w:jc w:val="both"/>
      </w:pPr>
      <w:r w:rsidRPr="007E1DA5">
        <w:t>Личностно-ориентированное профессиональное воспитание.</w:t>
      </w:r>
    </w:p>
    <w:p w:rsidR="007E1DA5" w:rsidRPr="007E1DA5" w:rsidRDefault="007E1DA5" w:rsidP="00507F62">
      <w:pPr>
        <w:pStyle w:val="aa"/>
        <w:numPr>
          <w:ilvl w:val="0"/>
          <w:numId w:val="49"/>
        </w:numPr>
        <w:ind w:left="0" w:firstLine="709"/>
        <w:jc w:val="both"/>
      </w:pPr>
      <w:r w:rsidRPr="007E1DA5">
        <w:t>Психология профессионально ориентированной деятельности.</w:t>
      </w:r>
    </w:p>
    <w:p w:rsidR="007E1DA5" w:rsidRPr="007E1DA5" w:rsidRDefault="007E1DA5" w:rsidP="00507F62">
      <w:pPr>
        <w:pStyle w:val="aa"/>
        <w:numPr>
          <w:ilvl w:val="0"/>
          <w:numId w:val="49"/>
        </w:numPr>
        <w:ind w:left="0" w:firstLine="709"/>
        <w:jc w:val="both"/>
      </w:pPr>
      <w:r w:rsidRPr="007E1DA5">
        <w:t>Логико-смысловая модель профессионально ориентированной личности.</w:t>
      </w:r>
    </w:p>
    <w:p w:rsidR="007E1DA5" w:rsidRPr="007E1DA5" w:rsidRDefault="007E1DA5" w:rsidP="00507F62">
      <w:pPr>
        <w:pStyle w:val="aa"/>
        <w:numPr>
          <w:ilvl w:val="0"/>
          <w:numId w:val="49"/>
        </w:numPr>
        <w:ind w:left="0" w:firstLine="709"/>
        <w:jc w:val="both"/>
      </w:pPr>
      <w:r w:rsidRPr="007E1DA5">
        <w:t>Формы непрерывного профессионального образования.</w:t>
      </w:r>
    </w:p>
    <w:p w:rsidR="007E1DA5" w:rsidRPr="007E1DA5" w:rsidRDefault="007E1DA5" w:rsidP="00507F62">
      <w:pPr>
        <w:pStyle w:val="aa"/>
        <w:numPr>
          <w:ilvl w:val="0"/>
          <w:numId w:val="49"/>
        </w:numPr>
        <w:ind w:left="0" w:firstLine="709"/>
        <w:jc w:val="both"/>
      </w:pPr>
      <w:r w:rsidRPr="007E1DA5">
        <w:t>Профессиональное образование как особая форма общественных отношений.</w:t>
      </w:r>
    </w:p>
    <w:p w:rsidR="007E1DA5" w:rsidRPr="007E1DA5" w:rsidRDefault="007E1DA5" w:rsidP="00507F62">
      <w:pPr>
        <w:pStyle w:val="aa"/>
        <w:numPr>
          <w:ilvl w:val="0"/>
          <w:numId w:val="49"/>
        </w:numPr>
        <w:ind w:left="0" w:firstLine="709"/>
        <w:jc w:val="both"/>
      </w:pPr>
      <w:r w:rsidRPr="007E1DA5">
        <w:t>Формирование знаний в профессиональном обучении.</w:t>
      </w:r>
    </w:p>
    <w:p w:rsidR="007E1DA5" w:rsidRPr="007E1DA5" w:rsidRDefault="007E1DA5" w:rsidP="00507F62">
      <w:pPr>
        <w:pStyle w:val="aa"/>
        <w:numPr>
          <w:ilvl w:val="0"/>
          <w:numId w:val="49"/>
        </w:numPr>
        <w:ind w:left="0" w:firstLine="709"/>
        <w:jc w:val="both"/>
      </w:pPr>
      <w:r w:rsidRPr="007E1DA5">
        <w:t>Актуальные задачи инновационной образовательной политики в сфере профессионального образования.</w:t>
      </w:r>
    </w:p>
    <w:p w:rsidR="007E1DA5" w:rsidRPr="007E1DA5" w:rsidRDefault="007E1DA5" w:rsidP="00507F62">
      <w:pPr>
        <w:pStyle w:val="aa"/>
        <w:numPr>
          <w:ilvl w:val="0"/>
          <w:numId w:val="49"/>
        </w:numPr>
        <w:ind w:left="0" w:firstLine="709"/>
        <w:jc w:val="both"/>
      </w:pPr>
      <w:r w:rsidRPr="007E1DA5">
        <w:t>Формирование образовательной среды.</w:t>
      </w:r>
    </w:p>
    <w:p w:rsidR="007E1DA5" w:rsidRPr="007E1DA5" w:rsidRDefault="007E1DA5" w:rsidP="00507F62">
      <w:pPr>
        <w:pStyle w:val="aa"/>
        <w:numPr>
          <w:ilvl w:val="0"/>
          <w:numId w:val="49"/>
        </w:numPr>
        <w:ind w:left="0" w:firstLine="709"/>
        <w:jc w:val="both"/>
      </w:pPr>
      <w:r w:rsidRPr="007E1DA5">
        <w:t>Организация и осуществление квалифицированного руководства образовательной средой.</w:t>
      </w:r>
    </w:p>
    <w:p w:rsidR="007E1DA5" w:rsidRPr="007E1DA5" w:rsidRDefault="007E1DA5" w:rsidP="00507F62">
      <w:pPr>
        <w:pStyle w:val="aa"/>
        <w:numPr>
          <w:ilvl w:val="0"/>
          <w:numId w:val="49"/>
        </w:numPr>
        <w:ind w:left="0" w:firstLine="709"/>
        <w:jc w:val="both"/>
      </w:pPr>
      <w:r w:rsidRPr="007E1DA5">
        <w:t>Роль специалиста в проектировании и конструировании образовательной среды.</w:t>
      </w:r>
    </w:p>
    <w:p w:rsidR="007E1DA5" w:rsidRPr="007E1DA5" w:rsidRDefault="007E1DA5" w:rsidP="00507F62">
      <w:pPr>
        <w:pStyle w:val="aa"/>
        <w:numPr>
          <w:ilvl w:val="0"/>
          <w:numId w:val="49"/>
        </w:numPr>
        <w:ind w:left="0" w:firstLine="709"/>
        <w:jc w:val="both"/>
      </w:pPr>
      <w:r w:rsidRPr="007E1DA5">
        <w:t>Исследовательская работа, самообразование и повышение квалификации педагога.</w:t>
      </w:r>
    </w:p>
    <w:p w:rsidR="007E1DA5" w:rsidRPr="007E1DA5" w:rsidRDefault="007E1DA5" w:rsidP="00507F62">
      <w:pPr>
        <w:pStyle w:val="aa"/>
        <w:numPr>
          <w:ilvl w:val="0"/>
          <w:numId w:val="49"/>
        </w:numPr>
        <w:ind w:left="0" w:firstLine="709"/>
        <w:jc w:val="both"/>
      </w:pPr>
      <w:r w:rsidRPr="007E1DA5">
        <w:t>Профессиональная культура специалиста.</w:t>
      </w:r>
    </w:p>
    <w:p w:rsidR="007E1DA5" w:rsidRDefault="007E1DA5" w:rsidP="007E1DA5">
      <w:pPr>
        <w:jc w:val="both"/>
      </w:pPr>
    </w:p>
    <w:p w:rsidR="002C191C" w:rsidRPr="005852C4" w:rsidRDefault="002C191C" w:rsidP="00DC2134">
      <w:pPr>
        <w:ind w:firstLine="708"/>
        <w:jc w:val="both"/>
        <w:rPr>
          <w:u w:val="single"/>
        </w:rPr>
      </w:pPr>
      <w:r w:rsidRPr="005852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400F1" w:rsidRPr="005852C4" w:rsidRDefault="00AB13C2" w:rsidP="001B08F8">
      <w:pPr>
        <w:ind w:firstLine="709"/>
        <w:jc w:val="both"/>
        <w:rPr>
          <w:b/>
          <w:i/>
        </w:rPr>
      </w:pPr>
      <w:r w:rsidRPr="005852C4">
        <w:rPr>
          <w:i/>
        </w:rPr>
        <w:t>Комплексные проблемно-аналитические</w:t>
      </w:r>
      <w:r w:rsidR="00C400F1" w:rsidRPr="005852C4">
        <w:rPr>
          <w:i/>
        </w:rPr>
        <w:t xml:space="preserve"> задание</w:t>
      </w:r>
      <w:r w:rsidRPr="005852C4">
        <w:rPr>
          <w:i/>
        </w:rPr>
        <w:t xml:space="preserve"> и ситуационные задачи </w:t>
      </w:r>
      <w:r w:rsidRPr="005852C4">
        <w:rPr>
          <w:b/>
          <w:i/>
        </w:rPr>
        <w:t>(примеры заданий)</w:t>
      </w:r>
    </w:p>
    <w:p w:rsidR="001B08F8" w:rsidRPr="00A515E0" w:rsidRDefault="00C400F1" w:rsidP="001B08F8">
      <w:pPr>
        <w:tabs>
          <w:tab w:val="left" w:pos="1134"/>
        </w:tabs>
        <w:ind w:firstLine="709"/>
        <w:contextualSpacing/>
        <w:jc w:val="both"/>
      </w:pPr>
      <w:r w:rsidRPr="001B08F8">
        <w:t>1.</w:t>
      </w:r>
      <w:r w:rsidR="003E29FE">
        <w:rPr>
          <w:color w:val="FF0000"/>
        </w:rPr>
        <w:t xml:space="preserve"> </w:t>
      </w:r>
      <w:r w:rsidR="001B08F8" w:rsidRPr="00A515E0">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B08F8" w:rsidRDefault="00C400F1" w:rsidP="001B08F8">
      <w:pPr>
        <w:tabs>
          <w:tab w:val="left" w:pos="782"/>
          <w:tab w:val="left" w:pos="1134"/>
        </w:tabs>
        <w:ind w:firstLine="709"/>
        <w:contextualSpacing/>
        <w:jc w:val="both"/>
      </w:pPr>
      <w:r w:rsidRPr="001B08F8">
        <w:t>2.</w:t>
      </w:r>
      <w:r w:rsidR="003E29FE" w:rsidRPr="001B08F8">
        <w:t xml:space="preserve"> </w:t>
      </w:r>
      <w:r w:rsidR="001B08F8" w:rsidRPr="001B08F8">
        <w:t>Выявите</w:t>
      </w:r>
      <w:r w:rsidR="001B08F8">
        <w:t>, опираясь на свой опыт учебной деятельности (в школе, колледже, вузе),</w:t>
      </w:r>
      <w:r w:rsidR="001B08F8" w:rsidRPr="001B08F8">
        <w:t xml:space="preserve"> типичные ошибки учителей, возникавшие в общении с </w:t>
      </w:r>
      <w:r w:rsidR="001B08F8">
        <w:t>обучаемыми</w:t>
      </w:r>
      <w:r w:rsidR="001B08F8" w:rsidRPr="001B08F8">
        <w:t>. Проанализируйте их, а затем составьте педагогические ситуационные задачи, по</w:t>
      </w:r>
      <w:r w:rsidR="001B08F8">
        <w:t>строенные с учетом этих ошибок.</w:t>
      </w:r>
    </w:p>
    <w:p w:rsidR="001B08F8" w:rsidRPr="008C7C99" w:rsidRDefault="001B08F8" w:rsidP="001B08F8">
      <w:pPr>
        <w:tabs>
          <w:tab w:val="left" w:pos="782"/>
          <w:tab w:val="left" w:pos="1134"/>
        </w:tabs>
        <w:ind w:firstLine="709"/>
        <w:contextualSpacing/>
        <w:jc w:val="both"/>
      </w:pPr>
      <w:r w:rsidRPr="001B08F8">
        <w:t xml:space="preserve">Докажите целесообразность применения используемых вами средств решения </w:t>
      </w:r>
      <w:r w:rsidRPr="008C7C99">
        <w:t>педагогической проблемной ситуации в профилактике профессиональных ошибок.</w:t>
      </w:r>
    </w:p>
    <w:p w:rsidR="008C7C99" w:rsidRPr="008C7C99" w:rsidRDefault="00C400F1" w:rsidP="008C7C99">
      <w:pPr>
        <w:ind w:firstLine="709"/>
        <w:jc w:val="both"/>
      </w:pPr>
      <w:r w:rsidRPr="008C7C99">
        <w:t>3.</w:t>
      </w:r>
      <w:r w:rsidR="003E29FE" w:rsidRPr="008C7C99">
        <w:t xml:space="preserve"> </w:t>
      </w:r>
      <w:r w:rsidR="008C7C99" w:rsidRPr="008C7C99">
        <w:rPr>
          <w:iCs/>
        </w:rPr>
        <w:t>Какие актуальные проблемы существуют, на Ваш взгляд, в системе современного профессионального образования в России?</w:t>
      </w:r>
      <w:r w:rsidR="008C7C99">
        <w:rPr>
          <w:iCs/>
        </w:rPr>
        <w:t xml:space="preserve"> Обоснуйте свое мнение</w:t>
      </w:r>
    </w:p>
    <w:p w:rsidR="00493EE1" w:rsidRPr="00493EE1" w:rsidRDefault="00C400F1" w:rsidP="00493EE1">
      <w:pPr>
        <w:widowControl/>
        <w:autoSpaceDE/>
        <w:autoSpaceDN/>
        <w:adjustRightInd/>
        <w:ind w:firstLine="709"/>
        <w:jc w:val="both"/>
        <w:rPr>
          <w:rFonts w:eastAsiaTheme="minorHAnsi"/>
          <w:shd w:val="clear" w:color="auto" w:fill="FFFFFF"/>
          <w:lang w:eastAsia="en-US"/>
        </w:rPr>
      </w:pPr>
      <w:r w:rsidRPr="00493EE1">
        <w:t>4.</w:t>
      </w:r>
      <w:r w:rsidR="003E29FE" w:rsidRPr="00493EE1">
        <w:t xml:space="preserve"> </w:t>
      </w:r>
      <w:r w:rsidR="00493EE1" w:rsidRPr="00493EE1">
        <w:rPr>
          <w:rFonts w:eastAsiaTheme="minorHAnsi"/>
          <w:shd w:val="clear" w:color="auto" w:fill="FFFFFF"/>
          <w:lang w:eastAsia="en-US"/>
        </w:rPr>
        <w:t>Охарактеризуйте одну из современных концепций профессионального образования.</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Какие принципы данной концепции,</w:t>
      </w:r>
      <w:r>
        <w:rPr>
          <w:rFonts w:eastAsiaTheme="minorHAnsi"/>
          <w:shd w:val="clear" w:color="auto" w:fill="FFFFFF"/>
          <w:lang w:eastAsia="en-US"/>
        </w:rPr>
        <w:t xml:space="preserve"> возможно,</w:t>
      </w:r>
      <w:r w:rsidRPr="00493EE1">
        <w:rPr>
          <w:rFonts w:eastAsiaTheme="minorHAnsi"/>
          <w:shd w:val="clear" w:color="auto" w:fill="FFFFFF"/>
          <w:lang w:eastAsia="en-US"/>
        </w:rPr>
        <w:t xml:space="preserve"> вызывают у Вас критическое отношение?</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Выявите позитивные факторы в рассматриваемой концепции, которые возможно применять в профессиональной образовательной практике</w:t>
      </w:r>
    </w:p>
    <w:p w:rsidR="00DF6044" w:rsidRDefault="003E29FE" w:rsidP="00DF6044">
      <w:pPr>
        <w:ind w:firstLine="709"/>
        <w:jc w:val="both"/>
      </w:pPr>
      <w:r w:rsidRPr="00D34BFB">
        <w:t xml:space="preserve">5. </w:t>
      </w:r>
      <w:r w:rsidR="00DF6044" w:rsidRPr="00A706DD">
        <w:t>Сформулируйте основные задачи профессиографирования и определите его место в системе профессиональной ориентации будущих педагогов</w:t>
      </w:r>
    </w:p>
    <w:p w:rsidR="00A4645B" w:rsidRPr="00A4645B" w:rsidRDefault="003E29FE" w:rsidP="00A4645B">
      <w:pPr>
        <w:widowControl/>
        <w:autoSpaceDE/>
        <w:autoSpaceDN/>
        <w:adjustRightInd/>
        <w:ind w:firstLine="709"/>
        <w:jc w:val="both"/>
        <w:rPr>
          <w:rFonts w:eastAsiaTheme="minorHAnsi"/>
          <w:shd w:val="clear" w:color="auto" w:fill="FFFFFF"/>
          <w:lang w:eastAsia="en-US"/>
        </w:rPr>
      </w:pPr>
      <w:r w:rsidRPr="00A4645B">
        <w:t xml:space="preserve">6. </w:t>
      </w:r>
      <w:r w:rsidR="00A4645B" w:rsidRPr="00A4645B">
        <w:t>Обоснуйте роль с</w:t>
      </w:r>
      <w:r w:rsidR="00A4645B" w:rsidRPr="00A4645B">
        <w:rPr>
          <w:rFonts w:eastAsiaTheme="minorHAnsi"/>
          <w:shd w:val="clear" w:color="auto" w:fill="FFFFFF"/>
          <w:lang w:eastAsia="en-US"/>
        </w:rPr>
        <w:t>амообразования и самовоспитания в структуре процесса профессионального развития личности</w:t>
      </w:r>
    </w:p>
    <w:p w:rsidR="003E29FE" w:rsidRPr="00DF6044" w:rsidRDefault="003E29FE" w:rsidP="008C7C99">
      <w:pPr>
        <w:ind w:firstLine="709"/>
        <w:jc w:val="both"/>
      </w:pPr>
      <w:r w:rsidRPr="00DF6044">
        <w:t xml:space="preserve">7. </w:t>
      </w:r>
      <w:r w:rsidR="00DF6044" w:rsidRPr="00DF6044">
        <w:t>Объясните, п</w:t>
      </w:r>
      <w:r w:rsidR="00DF6044" w:rsidRPr="00DF6044">
        <w:rPr>
          <w:rFonts w:eastAsiaTheme="minorHAnsi"/>
          <w:shd w:val="clear" w:color="auto" w:fill="FFFFFF"/>
          <w:lang w:eastAsia="en-US"/>
        </w:rPr>
        <w:t>очему личностные качества педагога неразрывно связаны с его профессиональными знаниями и умениями?</w:t>
      </w:r>
    </w:p>
    <w:p w:rsidR="007572C0" w:rsidRPr="00F8545A" w:rsidRDefault="003E29FE" w:rsidP="007572C0">
      <w:pPr>
        <w:ind w:firstLine="709"/>
        <w:jc w:val="both"/>
      </w:pPr>
      <w:r w:rsidRPr="007572C0">
        <w:t>8.</w:t>
      </w:r>
      <w:r w:rsidRPr="008C7C99">
        <w:rPr>
          <w:color w:val="FF0000"/>
        </w:rPr>
        <w:t xml:space="preserve"> </w:t>
      </w:r>
      <w:r w:rsidR="007572C0" w:rsidRPr="00F8545A">
        <w:t xml:space="preserve">В ответ на соответствующее замечание </w:t>
      </w:r>
      <w:r w:rsidR="007572C0">
        <w:t>преподавателя студент ответил</w:t>
      </w:r>
      <w:r w:rsidR="007572C0" w:rsidRPr="00F8545A">
        <w:t xml:space="preserve">, что для </w:t>
      </w:r>
      <w:r w:rsidR="007572C0">
        <w:t>освоения</w:t>
      </w:r>
      <w:r w:rsidR="007572C0" w:rsidRPr="00F8545A">
        <w:t xml:space="preserve"> учеб</w:t>
      </w:r>
      <w:r w:rsidR="007572C0">
        <w:t>ной дисциплины</w:t>
      </w:r>
      <w:r w:rsidR="007572C0" w:rsidRPr="00F8545A">
        <w:t xml:space="preserve"> ему не нужно </w:t>
      </w:r>
      <w:r w:rsidR="007572C0">
        <w:t>много</w:t>
      </w:r>
      <w:r w:rsidR="007572C0" w:rsidRPr="00F8545A">
        <w:t xml:space="preserve"> работать: «Меня считают достаточно способным человеком». – Что должен ответить ему на это </w:t>
      </w:r>
      <w:r w:rsidR="007572C0">
        <w:t>преподаватель?</w:t>
      </w:r>
    </w:p>
    <w:p w:rsidR="007572C0" w:rsidRPr="00F8545A" w:rsidRDefault="007572C0" w:rsidP="007572C0">
      <w:pPr>
        <w:ind w:firstLine="709"/>
        <w:jc w:val="both"/>
      </w:pPr>
      <w:r w:rsidRPr="00F8545A">
        <w:t xml:space="preserve">«Это мнение, которому </w:t>
      </w:r>
      <w:r>
        <w:t>В</w:t>
      </w:r>
      <w:r w:rsidRPr="00F8545A">
        <w:t>ы вряд ли соответству</w:t>
      </w:r>
      <w:r>
        <w:t>ете»</w:t>
      </w:r>
    </w:p>
    <w:p w:rsidR="007572C0" w:rsidRPr="00F8545A" w:rsidRDefault="007572C0" w:rsidP="007572C0">
      <w:pPr>
        <w:ind w:firstLine="709"/>
        <w:jc w:val="both"/>
      </w:pPr>
      <w:r w:rsidRPr="00F8545A">
        <w:t xml:space="preserve">«Многие люди считают себя достаточно способными, но далеко не </w:t>
      </w:r>
      <w:r>
        <w:t>все на деле таковыми являются»</w:t>
      </w:r>
    </w:p>
    <w:p w:rsidR="007572C0" w:rsidRPr="00F8545A" w:rsidRDefault="007572C0" w:rsidP="007572C0">
      <w:pPr>
        <w:ind w:firstLine="709"/>
        <w:jc w:val="both"/>
      </w:pPr>
      <w:r>
        <w:t>«Я рад</w:t>
      </w:r>
      <w:r w:rsidRPr="00F8545A">
        <w:t xml:space="preserve">(а), что </w:t>
      </w:r>
      <w:r>
        <w:t>В</w:t>
      </w:r>
      <w:r w:rsidRPr="00F8545A">
        <w:t xml:space="preserve">ы </w:t>
      </w:r>
      <w:r>
        <w:t>такого высокого мнения о себе»</w:t>
      </w:r>
    </w:p>
    <w:p w:rsidR="007572C0" w:rsidRPr="00F8545A" w:rsidRDefault="007572C0" w:rsidP="007572C0">
      <w:pPr>
        <w:ind w:firstLine="709"/>
        <w:jc w:val="both"/>
      </w:pPr>
      <w:r w:rsidRPr="00F8545A">
        <w:t xml:space="preserve">«Это тем более должно заставить </w:t>
      </w:r>
      <w:r>
        <w:t>Вас</w:t>
      </w:r>
      <w:r w:rsidRPr="00F8545A">
        <w:t xml:space="preserve"> </w:t>
      </w:r>
      <w:r>
        <w:t>прилагать больше усилий в учебе»</w:t>
      </w:r>
    </w:p>
    <w:p w:rsidR="007572C0" w:rsidRPr="00F8545A" w:rsidRDefault="007572C0" w:rsidP="007572C0">
      <w:pPr>
        <w:ind w:firstLine="709"/>
        <w:jc w:val="both"/>
      </w:pPr>
      <w:r w:rsidRPr="00F8545A">
        <w:t xml:space="preserve">«Это звучит так, как будто </w:t>
      </w:r>
      <w:r>
        <w:t>В</w:t>
      </w:r>
      <w:r w:rsidRPr="00F8545A">
        <w:t>ы сам</w:t>
      </w:r>
      <w:r>
        <w:t>и</w:t>
      </w:r>
      <w:r w:rsidRPr="00F8545A">
        <w:t xml:space="preserve"> не очень вери</w:t>
      </w:r>
      <w:r>
        <w:t>те в свои способности»</w:t>
      </w:r>
    </w:p>
    <w:p w:rsidR="001B08F8" w:rsidRPr="00A515E0" w:rsidRDefault="003E29FE" w:rsidP="001B08F8">
      <w:pPr>
        <w:tabs>
          <w:tab w:val="left" w:pos="1134"/>
        </w:tabs>
        <w:ind w:firstLine="709"/>
        <w:contextualSpacing/>
        <w:jc w:val="both"/>
      </w:pPr>
      <w:r w:rsidRPr="001B08F8">
        <w:t>9.</w:t>
      </w:r>
      <w:r>
        <w:rPr>
          <w:color w:val="FF0000"/>
        </w:rPr>
        <w:t xml:space="preserve"> </w:t>
      </w:r>
      <w:r w:rsidR="001B08F8" w:rsidRPr="00A515E0">
        <w:rPr>
          <w:color w:val="000000"/>
        </w:rPr>
        <w:t xml:space="preserve">Проанализируйте систему подготовки </w:t>
      </w:r>
      <w:r w:rsidR="001B08F8">
        <w:rPr>
          <w:color w:val="000000"/>
        </w:rPr>
        <w:t xml:space="preserve">будущих </w:t>
      </w:r>
      <w:r w:rsidR="001B08F8" w:rsidRPr="00A515E0">
        <w:rPr>
          <w:color w:val="000000"/>
        </w:rPr>
        <w:t xml:space="preserve">педагогов, сложившуюся в </w:t>
      </w:r>
      <w:r w:rsidR="001B08F8">
        <w:rPr>
          <w:color w:val="000000"/>
        </w:rPr>
        <w:t>В</w:t>
      </w:r>
      <w:r w:rsidR="001B08F8" w:rsidRPr="00A515E0">
        <w:rPr>
          <w:color w:val="000000"/>
        </w:rPr>
        <w:t xml:space="preserve">ашем вузе, с точки зрения формирования </w:t>
      </w:r>
      <w:r w:rsidR="001B08F8">
        <w:rPr>
          <w:color w:val="000000"/>
        </w:rPr>
        <w:t xml:space="preserve">их </w:t>
      </w:r>
      <w:r w:rsidR="001B08F8" w:rsidRPr="00A515E0">
        <w:rPr>
          <w:color w:val="000000"/>
        </w:rPr>
        <w:t>психологической компетентности.</w:t>
      </w:r>
    </w:p>
    <w:p w:rsidR="00DF6044" w:rsidRPr="00D34BFB" w:rsidRDefault="003E29FE" w:rsidP="00DF6044">
      <w:pPr>
        <w:ind w:firstLine="709"/>
        <w:jc w:val="both"/>
        <w:rPr>
          <w:rFonts w:eastAsiaTheme="minorHAnsi"/>
          <w:bCs/>
          <w:shd w:val="clear" w:color="auto" w:fill="FFFFFF"/>
          <w:lang w:eastAsia="en-US"/>
        </w:rPr>
      </w:pPr>
      <w:r w:rsidRPr="00A706DD">
        <w:t xml:space="preserve">10. </w:t>
      </w:r>
      <w:r w:rsidR="00DF6044" w:rsidRPr="00D34BFB">
        <w:rPr>
          <w:rFonts w:eastAsiaTheme="minorHAnsi"/>
          <w:bCs/>
          <w:shd w:val="clear" w:color="auto" w:fill="FFFFFF"/>
          <w:lang w:eastAsia="en-US"/>
        </w:rPr>
        <w:t>Выявите особенности исторических этапов становления профессионального образования</w:t>
      </w:r>
    </w:p>
    <w:tbl>
      <w:tblPr>
        <w:tblStyle w:val="a9"/>
        <w:tblW w:w="0" w:type="auto"/>
        <w:tblInd w:w="250" w:type="dxa"/>
        <w:tblLook w:val="04A0" w:firstRow="1" w:lastRow="0" w:firstColumn="1" w:lastColumn="0" w:noHBand="0" w:noVBand="1"/>
      </w:tblPr>
      <w:tblGrid>
        <w:gridCol w:w="1418"/>
        <w:gridCol w:w="2551"/>
        <w:gridCol w:w="2693"/>
        <w:gridCol w:w="2552"/>
      </w:tblGrid>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Этапы</w:t>
            </w:r>
          </w:p>
        </w:tc>
        <w:tc>
          <w:tcPr>
            <w:tcW w:w="2551"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Историческая эпоха</w:t>
            </w:r>
          </w:p>
        </w:tc>
        <w:tc>
          <w:tcPr>
            <w:tcW w:w="2693"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Основные особенности</w:t>
            </w:r>
          </w:p>
        </w:tc>
        <w:tc>
          <w:tcPr>
            <w:tcW w:w="2552"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Наиболее значимые персоналии</w:t>
            </w: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Первый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Второй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bl>
    <w:p w:rsidR="00DF6044" w:rsidRDefault="00DF6044" w:rsidP="00DF6044">
      <w:pPr>
        <w:ind w:firstLine="709"/>
        <w:jc w:val="both"/>
      </w:pPr>
    </w:p>
    <w:p w:rsidR="00DF6044" w:rsidRPr="00DF6044" w:rsidRDefault="00DF6044" w:rsidP="00DF6044">
      <w:pPr>
        <w:ind w:firstLine="709"/>
        <w:jc w:val="both"/>
        <w:rPr>
          <w:i/>
        </w:rPr>
      </w:pPr>
      <w:r w:rsidRPr="00DF6044">
        <w:rPr>
          <w:i/>
        </w:rPr>
        <w:t xml:space="preserve">Задание </w:t>
      </w:r>
    </w:p>
    <w:p w:rsidR="00493EE1" w:rsidRPr="00493EE1" w:rsidRDefault="00493EE1" w:rsidP="00493EE1">
      <w:pPr>
        <w:widowControl/>
        <w:autoSpaceDE/>
        <w:autoSpaceDN/>
        <w:adjustRightInd/>
        <w:ind w:firstLine="709"/>
        <w:jc w:val="both"/>
      </w:pPr>
      <w:r w:rsidRPr="00493EE1">
        <w:t>Раскройте содержание понятий:</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t>а) о</w:t>
      </w:r>
      <w:r w:rsidRPr="00493EE1">
        <w:rPr>
          <w:rFonts w:eastAsiaTheme="minorHAnsi"/>
          <w:shd w:val="clear" w:color="auto" w:fill="FFFFFF"/>
          <w:lang w:eastAsia="en-US"/>
        </w:rPr>
        <w:t>бразование как социальный институт</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б) образование как общечеловеческая ценность</w:t>
      </w:r>
    </w:p>
    <w:p w:rsid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 образование как социокультурный феномен</w:t>
      </w:r>
    </w:p>
    <w:p w:rsidR="00D34BFB" w:rsidRPr="001E1407" w:rsidRDefault="00D34BFB" w:rsidP="00D34BFB">
      <w:pPr>
        <w:widowControl/>
        <w:autoSpaceDE/>
        <w:autoSpaceDN/>
        <w:adjustRightInd/>
        <w:ind w:firstLine="709"/>
        <w:jc w:val="both"/>
        <w:rPr>
          <w:rFonts w:eastAsiaTheme="minorHAnsi"/>
          <w:b/>
          <w:i/>
          <w:color w:val="FF0000"/>
          <w:shd w:val="clear" w:color="auto" w:fill="FFFFFF"/>
          <w:lang w:eastAsia="en-US"/>
        </w:rPr>
      </w:pPr>
      <w:r>
        <w:rPr>
          <w:rFonts w:eastAsiaTheme="minorHAnsi"/>
          <w:shd w:val="clear" w:color="auto" w:fill="FFFFFF"/>
          <w:lang w:eastAsia="en-US"/>
        </w:rPr>
        <w:t xml:space="preserve">г) образование как </w:t>
      </w:r>
      <w:r w:rsidRPr="00D34BFB">
        <w:rPr>
          <w:rFonts w:eastAsiaTheme="minorHAnsi"/>
          <w:shd w:val="clear" w:color="auto" w:fill="FFFFFF"/>
          <w:lang w:eastAsia="en-US"/>
        </w:rPr>
        <w:t>педагогически адаптированный социальный опыт</w:t>
      </w:r>
    </w:p>
    <w:p w:rsidR="00DF6044" w:rsidRPr="00DF6044" w:rsidRDefault="00DF6044" w:rsidP="00004847">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Задание</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Составьте аналитические характеристики:</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общей культуры педагога</w:t>
      </w:r>
    </w:p>
    <w:p w:rsid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профессиональной культуры педагога</w:t>
      </w:r>
    </w:p>
    <w:p w:rsidR="00A4645B" w:rsidRDefault="00A4645B" w:rsidP="00A4645B">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Объясните раз</w:t>
      </w:r>
      <w:r>
        <w:rPr>
          <w:rFonts w:eastAsiaTheme="minorHAnsi"/>
          <w:shd w:val="clear" w:color="auto" w:fill="FFFFFF"/>
          <w:lang w:eastAsia="en-US"/>
        </w:rPr>
        <w:t>личие</w:t>
      </w:r>
      <w:r w:rsidRPr="00A4645B">
        <w:rPr>
          <w:rFonts w:eastAsiaTheme="minorHAnsi"/>
          <w:shd w:val="clear" w:color="auto" w:fill="FFFFFF"/>
          <w:lang w:eastAsia="en-US"/>
        </w:rPr>
        <w:t xml:space="preserve"> между общей и профессиональной культурой педагога</w:t>
      </w:r>
    </w:p>
    <w:p w:rsidR="00DF6044" w:rsidRPr="00DF6044" w:rsidRDefault="00DF6044" w:rsidP="00DF6044">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 xml:space="preserve">Задание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Объясните, почему являются заинтересованными субъектами профессионального образования</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а) человек</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xml:space="preserve">б) общество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Pr>
          <w:rFonts w:eastAsiaTheme="minorHAnsi"/>
          <w:shd w:val="clear" w:color="auto" w:fill="FFFFFF"/>
          <w:lang w:eastAsia="en-US"/>
        </w:rPr>
        <w:t>в</w:t>
      </w:r>
      <w:r w:rsidRPr="00004847">
        <w:rPr>
          <w:rFonts w:eastAsiaTheme="minorHAnsi"/>
          <w:shd w:val="clear" w:color="auto" w:fill="FFFFFF"/>
          <w:lang w:eastAsia="en-US"/>
        </w:rPr>
        <w:t>) государство</w:t>
      </w:r>
    </w:p>
    <w:p w:rsidR="00DF6044" w:rsidRPr="00DF6044" w:rsidRDefault="00DF6044" w:rsidP="00DF6044">
      <w:pPr>
        <w:widowControl/>
        <w:shd w:val="clear" w:color="auto" w:fill="FFFFFF"/>
        <w:autoSpaceDE/>
        <w:autoSpaceDN/>
        <w:adjustRightInd/>
        <w:ind w:firstLine="709"/>
        <w:jc w:val="both"/>
        <w:rPr>
          <w:i/>
        </w:rPr>
      </w:pPr>
      <w:r w:rsidRPr="00DF6044">
        <w:rPr>
          <w:i/>
        </w:rPr>
        <w:t>Задание</w:t>
      </w:r>
    </w:p>
    <w:p w:rsidR="00DF6044" w:rsidRDefault="00DF6044" w:rsidP="00DF6044">
      <w:pPr>
        <w:widowControl/>
        <w:shd w:val="clear" w:color="auto" w:fill="FFFFFF"/>
        <w:autoSpaceDE/>
        <w:autoSpaceDN/>
        <w:adjustRightInd/>
        <w:ind w:firstLine="709"/>
        <w:jc w:val="both"/>
        <w:rPr>
          <w:rFonts w:eastAsiaTheme="minorHAnsi"/>
          <w:iCs/>
          <w:shd w:val="clear" w:color="auto" w:fill="FFFFFF"/>
          <w:lang w:eastAsia="en-US"/>
        </w:rPr>
      </w:pPr>
      <w:r w:rsidRPr="00A4645B">
        <w:t>Дайте определение понятия «</w:t>
      </w:r>
      <w:r w:rsidRPr="00A4645B">
        <w:rPr>
          <w:rFonts w:eastAsiaTheme="minorHAnsi"/>
          <w:iCs/>
          <w:shd w:val="clear" w:color="auto" w:fill="FFFFFF"/>
          <w:lang w:eastAsia="en-US"/>
        </w:rPr>
        <w:t>профессиональная компетентность педагог</w:t>
      </w:r>
      <w:r>
        <w:rPr>
          <w:rFonts w:eastAsiaTheme="minorHAnsi"/>
          <w:iCs/>
          <w:shd w:val="clear" w:color="auto" w:fill="FFFFFF"/>
          <w:lang w:eastAsia="en-US"/>
        </w:rPr>
        <w:t>а». Поясните:</w:t>
      </w:r>
    </w:p>
    <w:p w:rsidR="00DF6044" w:rsidRPr="00A4645B" w:rsidRDefault="00DF6044" w:rsidP="00DF6044">
      <w:pPr>
        <w:widowControl/>
        <w:shd w:val="clear" w:color="auto" w:fill="FFFFFF"/>
        <w:autoSpaceDE/>
        <w:autoSpaceDN/>
        <w:adjustRightInd/>
        <w:ind w:firstLine="709"/>
        <w:jc w:val="both"/>
        <w:rPr>
          <w:rFonts w:eastAsiaTheme="minorHAnsi"/>
          <w:shd w:val="clear" w:color="auto" w:fill="FFFFFF"/>
          <w:lang w:eastAsia="en-US"/>
        </w:rPr>
      </w:pPr>
      <w:r>
        <w:rPr>
          <w:rFonts w:eastAsiaTheme="minorHAnsi"/>
          <w:iCs/>
          <w:shd w:val="clear" w:color="auto" w:fill="FFFFFF"/>
          <w:lang w:eastAsia="en-US"/>
        </w:rPr>
        <w:t>- к</w:t>
      </w:r>
      <w:r w:rsidRPr="00A4645B">
        <w:rPr>
          <w:rFonts w:eastAsiaTheme="minorHAnsi"/>
          <w:shd w:val="clear" w:color="auto" w:fill="FFFFFF"/>
          <w:lang w:eastAsia="en-US"/>
        </w:rPr>
        <w:t>акие основные группы педагогических умений выделяются структуре в профессиональной компетентности педагога?</w:t>
      </w:r>
    </w:p>
    <w:p w:rsidR="00DF6044" w:rsidRPr="00A4645B"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какие основные компоненты входят в профессиональную культуру педагога?</w:t>
      </w:r>
    </w:p>
    <w:p w:rsidR="00DF6044"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что понимается под профессиональной направленностью личности</w:t>
      </w:r>
      <w:r>
        <w:rPr>
          <w:rFonts w:eastAsiaTheme="minorHAnsi"/>
          <w:shd w:val="clear" w:color="auto" w:fill="FFFFFF"/>
          <w:lang w:eastAsia="en-US"/>
        </w:rPr>
        <w:t xml:space="preserve"> педагога</w:t>
      </w:r>
      <w:r w:rsidRPr="00A4645B">
        <w:rPr>
          <w:rFonts w:eastAsiaTheme="minorHAnsi"/>
          <w:shd w:val="clear" w:color="auto" w:fill="FFFFFF"/>
          <w:lang w:eastAsia="en-US"/>
        </w:rPr>
        <w:t>?</w:t>
      </w:r>
    </w:p>
    <w:p w:rsidR="00C07D8F" w:rsidRPr="00E96E96" w:rsidRDefault="00C07D8F" w:rsidP="00C07D8F">
      <w:pPr>
        <w:widowControl/>
        <w:autoSpaceDE/>
        <w:autoSpaceDN/>
        <w:adjustRightInd/>
        <w:ind w:firstLine="708"/>
        <w:rPr>
          <w:rFonts w:eastAsiaTheme="minorHAnsi"/>
          <w:i/>
          <w:shd w:val="clear" w:color="auto" w:fill="FFFFFF"/>
          <w:lang w:eastAsia="en-US"/>
        </w:rPr>
      </w:pPr>
      <w:r w:rsidRPr="00E96E96">
        <w:rPr>
          <w:rFonts w:eastAsiaTheme="minorHAnsi"/>
          <w:i/>
          <w:shd w:val="clear" w:color="auto" w:fill="FFFFFF"/>
          <w:lang w:eastAsia="en-US"/>
        </w:rPr>
        <w:t>Задание</w:t>
      </w:r>
    </w:p>
    <w:p w:rsidR="00C07D8F" w:rsidRDefault="00C07D8F" w:rsidP="00C07D8F">
      <w:pPr>
        <w:pStyle w:val="aa"/>
        <w:ind w:left="0" w:firstLine="709"/>
        <w:jc w:val="both"/>
      </w:pPr>
      <w:r w:rsidRPr="00E96E96">
        <w:t xml:space="preserve">Сформулируйте собственные позиции, которыми предполагаете </w:t>
      </w:r>
      <w:r>
        <w:t>решать профессиональные задачи в избранной сфере деятельности</w:t>
      </w:r>
      <w:r w:rsidRPr="00E96E96">
        <w:t>. Какими методологическими подходами Вы будете руководствоваться?</w:t>
      </w:r>
    </w:p>
    <w:p w:rsidR="00C07D8F" w:rsidRDefault="00C07D8F" w:rsidP="00C07D8F">
      <w:pPr>
        <w:pStyle w:val="aa"/>
        <w:ind w:left="0" w:firstLine="709"/>
        <w:jc w:val="both"/>
      </w:pPr>
      <w:r w:rsidRPr="00E96E96">
        <w:t xml:space="preserve">Разработайте комплекс мер, которые, по Вашему мнению, необходимы для реализации </w:t>
      </w:r>
      <w:r>
        <w:t>поставленных задач</w:t>
      </w:r>
      <w:r w:rsidRPr="00E96E96">
        <w:t>.</w:t>
      </w:r>
    </w:p>
    <w:p w:rsidR="00C07D8F" w:rsidRPr="00E215A6" w:rsidRDefault="00C07D8F" w:rsidP="00C07D8F">
      <w:pPr>
        <w:ind w:firstLine="709"/>
        <w:jc w:val="both"/>
      </w:pPr>
      <w:r w:rsidRPr="00E215A6">
        <w:rPr>
          <w:rFonts w:eastAsiaTheme="minorHAnsi"/>
          <w:i/>
          <w:shd w:val="clear" w:color="auto" w:fill="FFFFFF"/>
          <w:lang w:eastAsia="en-US"/>
        </w:rPr>
        <w:t>Задание</w:t>
      </w:r>
    </w:p>
    <w:p w:rsidR="00C07D8F" w:rsidRPr="00BB259B" w:rsidRDefault="00C07D8F" w:rsidP="00C07D8F">
      <w:pPr>
        <w:ind w:firstLine="709"/>
        <w:jc w:val="both"/>
      </w:pPr>
      <w:r w:rsidRPr="00BB259B">
        <w:t>Разработайте комплекс мер</w:t>
      </w:r>
      <w:r>
        <w:t>оприятий</w:t>
      </w:r>
      <w:r w:rsidRPr="00BB259B">
        <w:t xml:space="preserve">, которые, по Вашему мнению, необходимы для </w:t>
      </w:r>
      <w:r>
        <w:t xml:space="preserve">успешного профессионального становления обучаемых </w:t>
      </w:r>
      <w:r w:rsidRPr="00BB259B">
        <w:t xml:space="preserve">в системе </w:t>
      </w:r>
      <w:r>
        <w:t xml:space="preserve">высшего </w:t>
      </w:r>
      <w:r w:rsidRPr="00BB259B">
        <w:t>образования</w:t>
      </w:r>
    </w:p>
    <w:p w:rsidR="00C07D8F" w:rsidRPr="00BB259B" w:rsidRDefault="00C07D8F" w:rsidP="00C07D8F">
      <w:pPr>
        <w:ind w:firstLine="709"/>
        <w:jc w:val="both"/>
      </w:pPr>
      <w:r>
        <w:t>Составьте</w:t>
      </w:r>
      <w:r w:rsidRPr="00BB259B">
        <w:t xml:space="preserve"> план, отражающий последовательность реализации форм и методов управления </w:t>
      </w:r>
      <w:r>
        <w:t>процессом профессионального становления обучаемых</w:t>
      </w:r>
    </w:p>
    <w:p w:rsidR="00C07D8F" w:rsidRPr="00E215A6" w:rsidRDefault="00C07D8F" w:rsidP="00C07D8F">
      <w:pPr>
        <w:widowControl/>
        <w:autoSpaceDE/>
        <w:autoSpaceDN/>
        <w:adjustRightInd/>
        <w:ind w:firstLine="708"/>
        <w:rPr>
          <w:rFonts w:eastAsiaTheme="minorHAnsi"/>
          <w:i/>
          <w:shd w:val="clear" w:color="auto" w:fill="FFFFFF"/>
          <w:lang w:eastAsia="en-US"/>
        </w:rPr>
      </w:pPr>
      <w:r w:rsidRPr="00E215A6">
        <w:rPr>
          <w:rFonts w:eastAsiaTheme="minorHAnsi"/>
          <w:i/>
          <w:shd w:val="clear" w:color="auto" w:fill="FFFFFF"/>
          <w:lang w:eastAsia="en-US"/>
        </w:rPr>
        <w:t>Задание</w:t>
      </w:r>
    </w:p>
    <w:p w:rsidR="00C07D8F" w:rsidRPr="00883E82" w:rsidRDefault="00C07D8F" w:rsidP="00C07D8F">
      <w:pPr>
        <w:ind w:firstLine="709"/>
        <w:jc w:val="both"/>
        <w:rPr>
          <w:b/>
          <w:i/>
        </w:rPr>
      </w:pPr>
      <w:r w:rsidRPr="00883E82">
        <w:t>Подберите необходимую информацию и примите участие в подготовке и обсуждении образовательного проекта: «Модель измерения профес</w:t>
      </w:r>
      <w:r>
        <w:t>сиональной деятельности педагога</w:t>
      </w:r>
      <w:r w:rsidRPr="00883E82">
        <w:t>»</w:t>
      </w:r>
    </w:p>
    <w:p w:rsidR="00C07D8F" w:rsidRPr="00883E82" w:rsidRDefault="00C07D8F" w:rsidP="00C07D8F">
      <w:pPr>
        <w:ind w:firstLine="709"/>
        <w:jc w:val="both"/>
      </w:pPr>
      <w:r w:rsidRPr="00883E82">
        <w:t xml:space="preserve">При подготовке следует рассмотреть следующие вопросы: </w:t>
      </w:r>
    </w:p>
    <w:p w:rsidR="00C07D8F" w:rsidRPr="00883E82" w:rsidRDefault="00C07D8F" w:rsidP="00C07D8F">
      <w:pPr>
        <w:ind w:firstLine="709"/>
        <w:jc w:val="both"/>
      </w:pPr>
      <w:r w:rsidRPr="00883E82">
        <w:t>- мотивационная сфера</w:t>
      </w:r>
    </w:p>
    <w:p w:rsidR="00C07D8F" w:rsidRPr="00883E82" w:rsidRDefault="00C07D8F" w:rsidP="00C07D8F">
      <w:pPr>
        <w:ind w:firstLine="709"/>
        <w:jc w:val="both"/>
      </w:pPr>
      <w:r w:rsidRPr="00883E82">
        <w:t>- личностно-профессиональное развитие</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Default="00DF6044" w:rsidP="00DF6044">
      <w:pPr>
        <w:tabs>
          <w:tab w:val="left" w:pos="782"/>
          <w:tab w:val="left" w:pos="1134"/>
        </w:tabs>
        <w:ind w:firstLine="709"/>
        <w:contextualSpacing/>
        <w:jc w:val="both"/>
      </w:pPr>
      <w:r w:rsidRPr="001B08F8">
        <w:t>Попробуйте проанализировать связь между педагогической проблемной ситуацией и педагогической ошибкой на следующих примера</w:t>
      </w:r>
      <w:r>
        <w:t>х:</w:t>
      </w:r>
    </w:p>
    <w:p w:rsidR="00DF6044" w:rsidRDefault="00DF6044" w:rsidP="00DF6044">
      <w:pPr>
        <w:tabs>
          <w:tab w:val="left" w:pos="782"/>
          <w:tab w:val="left" w:pos="1134"/>
        </w:tabs>
        <w:ind w:firstLine="709"/>
        <w:contextualSpacing/>
        <w:jc w:val="both"/>
      </w:pPr>
      <w:r>
        <w:t xml:space="preserve">а) </w:t>
      </w:r>
      <w:r w:rsidRPr="001B08F8">
        <w:t>педагогическая проблемная ситуация - это следствие педагогической ошибки, допущен</w:t>
      </w:r>
      <w:r>
        <w:t>ной ранее в работе с учащимися</w:t>
      </w:r>
    </w:p>
    <w:p w:rsidR="00DF6044" w:rsidRDefault="00DF6044" w:rsidP="00DF6044">
      <w:pPr>
        <w:tabs>
          <w:tab w:val="left" w:pos="782"/>
          <w:tab w:val="left" w:pos="1134"/>
        </w:tabs>
        <w:ind w:firstLine="709"/>
        <w:contextualSpacing/>
        <w:jc w:val="both"/>
      </w:pPr>
      <w:r>
        <w:t xml:space="preserve">б) </w:t>
      </w:r>
      <w:r w:rsidRPr="001B08F8">
        <w:t>педагогическая проблемная ситуация - это веха на пути к педагогическим ошибкам, вероятность которых велик</w:t>
      </w:r>
      <w:r>
        <w:t>а, но пока они еще не совершены</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Pr="00A706DD" w:rsidRDefault="00DF6044" w:rsidP="00DF6044">
      <w:pPr>
        <w:pStyle w:val="ac"/>
        <w:ind w:firstLine="709"/>
        <w:jc w:val="both"/>
        <w:rPr>
          <w:sz w:val="24"/>
          <w:szCs w:val="24"/>
        </w:rPr>
      </w:pPr>
      <w:r w:rsidRPr="00A706DD">
        <w:rPr>
          <w:sz w:val="24"/>
          <w:szCs w:val="24"/>
        </w:rPr>
        <w:t>Каковы причины кризисов в процессе профессионального становления и развития педагога?</w:t>
      </w:r>
    </w:p>
    <w:p w:rsidR="00DF6044" w:rsidRPr="00A706DD" w:rsidRDefault="00DF6044" w:rsidP="00DF6044">
      <w:pPr>
        <w:pStyle w:val="ac"/>
        <w:ind w:firstLine="709"/>
        <w:jc w:val="both"/>
        <w:rPr>
          <w:sz w:val="24"/>
          <w:szCs w:val="24"/>
        </w:rPr>
      </w:pPr>
      <w:r w:rsidRPr="00A706DD">
        <w:rPr>
          <w:sz w:val="24"/>
          <w:szCs w:val="24"/>
        </w:rPr>
        <w:t>Какие пути выхода из кризиса профессионального становления и развития педагога Вы можете предложить?</w:t>
      </w:r>
    </w:p>
    <w:p w:rsidR="00DF6044" w:rsidRPr="00DF6044" w:rsidRDefault="00DF6044" w:rsidP="00A4645B">
      <w:pPr>
        <w:widowControl/>
        <w:autoSpaceDE/>
        <w:autoSpaceDN/>
        <w:adjustRightInd/>
        <w:ind w:firstLine="708"/>
        <w:rPr>
          <w:rFonts w:eastAsiaTheme="minorHAnsi"/>
          <w:i/>
          <w:shd w:val="clear" w:color="auto" w:fill="FFFFFF"/>
          <w:lang w:eastAsia="en-US"/>
        </w:rPr>
      </w:pPr>
      <w:r w:rsidRPr="00DF6044">
        <w:rPr>
          <w:rFonts w:eastAsiaTheme="minorHAnsi"/>
          <w:i/>
          <w:shd w:val="clear" w:color="auto" w:fill="FFFFFF"/>
          <w:lang w:eastAsia="en-US"/>
        </w:rPr>
        <w:t>Задание</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Студент второго курса университета систематически обращается к преподавателю с просьбой дать ему дополнительные задания.</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К какой группе мотивов вы отнесете это самостоятельное стремление студента к расширению своих знаний?</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а) социальные мотивы</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б) стремление к самостоятельности</w:t>
      </w:r>
    </w:p>
    <w:p w:rsidR="00DF6044" w:rsidRPr="00A706DD" w:rsidRDefault="00DF6044" w:rsidP="00DF6044">
      <w:pPr>
        <w:widowControl/>
        <w:autoSpaceDE/>
        <w:autoSpaceDN/>
        <w:adjustRightInd/>
        <w:ind w:firstLine="709"/>
        <w:jc w:val="both"/>
        <w:textAlignment w:val="baseline"/>
        <w:rPr>
          <w:bCs/>
          <w:color w:val="2B2B2B"/>
          <w:bdr w:val="none" w:sz="0" w:space="0" w:color="auto" w:frame="1"/>
        </w:rPr>
      </w:pPr>
      <w:r w:rsidRPr="00A706DD">
        <w:rPr>
          <w:color w:val="2B2B2B"/>
        </w:rPr>
        <w:t>в</w:t>
      </w:r>
      <w:r w:rsidRPr="00A706DD">
        <w:rPr>
          <w:bCs/>
          <w:color w:val="2B2B2B"/>
          <w:bdr w:val="none" w:sz="0" w:space="0" w:color="auto" w:frame="1"/>
        </w:rPr>
        <w:t>) познавательные интересы</w:t>
      </w:r>
    </w:p>
    <w:p w:rsidR="00DF6044" w:rsidRPr="00A706DD" w:rsidRDefault="00DF6044" w:rsidP="00DF6044">
      <w:pPr>
        <w:widowControl/>
        <w:autoSpaceDE/>
        <w:autoSpaceDN/>
        <w:adjustRightInd/>
        <w:ind w:firstLine="709"/>
        <w:jc w:val="both"/>
        <w:textAlignment w:val="baseline"/>
        <w:rPr>
          <w:color w:val="2B2B2B"/>
        </w:rPr>
      </w:pPr>
      <w:r w:rsidRPr="00A706DD">
        <w:rPr>
          <w:bCs/>
          <w:color w:val="2B2B2B"/>
          <w:bdr w:val="none" w:sz="0" w:space="0" w:color="auto" w:frame="1"/>
        </w:rPr>
        <w:t>г) профессиональные мотивы</w:t>
      </w:r>
    </w:p>
    <w:p w:rsidR="00DF6044" w:rsidRDefault="00DF6044" w:rsidP="00A4645B">
      <w:pPr>
        <w:widowControl/>
        <w:autoSpaceDE/>
        <w:autoSpaceDN/>
        <w:adjustRightInd/>
        <w:ind w:firstLine="708"/>
        <w:rPr>
          <w:rFonts w:eastAsiaTheme="minorHAnsi"/>
          <w:shd w:val="clear" w:color="auto" w:fill="FFFFFF"/>
          <w:lang w:eastAsia="en-US"/>
        </w:rPr>
      </w:pPr>
    </w:p>
    <w:sectPr w:rsidR="00DF604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B7B" w:rsidRDefault="00052B7B" w:rsidP="00700678">
      <w:r>
        <w:separator/>
      </w:r>
    </w:p>
  </w:endnote>
  <w:endnote w:type="continuationSeparator" w:id="0">
    <w:p w:rsidR="00052B7B" w:rsidRDefault="00052B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B7B" w:rsidRDefault="00052B7B" w:rsidP="00700678">
      <w:r>
        <w:separator/>
      </w:r>
    </w:p>
  </w:footnote>
  <w:footnote w:type="continuationSeparator" w:id="0">
    <w:p w:rsidR="00052B7B" w:rsidRDefault="00052B7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3650AE"/>
    <w:multiLevelType w:val="multilevel"/>
    <w:tmpl w:val="07CC86EC"/>
    <w:lvl w:ilvl="0">
      <w:start w:val="26"/>
      <w:numFmt w:val="decimal"/>
      <w:lvlText w:val="%1."/>
      <w:lvlJc w:val="left"/>
      <w:pPr>
        <w:tabs>
          <w:tab w:val="num" w:pos="2486"/>
        </w:tabs>
        <w:ind w:left="2486" w:hanging="360"/>
      </w:pPr>
    </w:lvl>
    <w:lvl w:ilvl="1" w:tentative="1">
      <w:start w:val="1"/>
      <w:numFmt w:val="decimal"/>
      <w:lvlText w:val="%2."/>
      <w:lvlJc w:val="left"/>
      <w:pPr>
        <w:tabs>
          <w:tab w:val="num" w:pos="3206"/>
        </w:tabs>
        <w:ind w:left="3206" w:hanging="360"/>
      </w:pPr>
    </w:lvl>
    <w:lvl w:ilvl="2" w:tentative="1">
      <w:start w:val="1"/>
      <w:numFmt w:val="decimal"/>
      <w:lvlText w:val="%3."/>
      <w:lvlJc w:val="left"/>
      <w:pPr>
        <w:tabs>
          <w:tab w:val="num" w:pos="3926"/>
        </w:tabs>
        <w:ind w:left="3926" w:hanging="360"/>
      </w:pPr>
    </w:lvl>
    <w:lvl w:ilvl="3" w:tentative="1">
      <w:start w:val="1"/>
      <w:numFmt w:val="decimal"/>
      <w:lvlText w:val="%4."/>
      <w:lvlJc w:val="left"/>
      <w:pPr>
        <w:tabs>
          <w:tab w:val="num" w:pos="4646"/>
        </w:tabs>
        <w:ind w:left="4646" w:hanging="360"/>
      </w:pPr>
    </w:lvl>
    <w:lvl w:ilvl="4" w:tentative="1">
      <w:start w:val="1"/>
      <w:numFmt w:val="decimal"/>
      <w:lvlText w:val="%5."/>
      <w:lvlJc w:val="left"/>
      <w:pPr>
        <w:tabs>
          <w:tab w:val="num" w:pos="5366"/>
        </w:tabs>
        <w:ind w:left="5366" w:hanging="360"/>
      </w:pPr>
    </w:lvl>
    <w:lvl w:ilvl="5" w:tentative="1">
      <w:start w:val="1"/>
      <w:numFmt w:val="decimal"/>
      <w:lvlText w:val="%6."/>
      <w:lvlJc w:val="left"/>
      <w:pPr>
        <w:tabs>
          <w:tab w:val="num" w:pos="6086"/>
        </w:tabs>
        <w:ind w:left="6086" w:hanging="360"/>
      </w:pPr>
    </w:lvl>
    <w:lvl w:ilvl="6" w:tentative="1">
      <w:start w:val="1"/>
      <w:numFmt w:val="decimal"/>
      <w:lvlText w:val="%7."/>
      <w:lvlJc w:val="left"/>
      <w:pPr>
        <w:tabs>
          <w:tab w:val="num" w:pos="6806"/>
        </w:tabs>
        <w:ind w:left="6806" w:hanging="360"/>
      </w:pPr>
    </w:lvl>
    <w:lvl w:ilvl="7" w:tentative="1">
      <w:start w:val="1"/>
      <w:numFmt w:val="decimal"/>
      <w:lvlText w:val="%8."/>
      <w:lvlJc w:val="left"/>
      <w:pPr>
        <w:tabs>
          <w:tab w:val="num" w:pos="7526"/>
        </w:tabs>
        <w:ind w:left="7526" w:hanging="360"/>
      </w:pPr>
    </w:lvl>
    <w:lvl w:ilvl="8" w:tentative="1">
      <w:start w:val="1"/>
      <w:numFmt w:val="decimal"/>
      <w:lvlText w:val="%9."/>
      <w:lvlJc w:val="left"/>
      <w:pPr>
        <w:tabs>
          <w:tab w:val="num" w:pos="8246"/>
        </w:tabs>
        <w:ind w:left="8246" w:hanging="360"/>
      </w:pPr>
    </w:lvl>
  </w:abstractNum>
  <w:abstractNum w:abstractNumId="3" w15:restartNumberingAfterBreak="0">
    <w:nsid w:val="03BD1CBA"/>
    <w:multiLevelType w:val="hybridMultilevel"/>
    <w:tmpl w:val="934C30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23DC0"/>
    <w:multiLevelType w:val="multilevel"/>
    <w:tmpl w:val="07CC86E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D2F72E5"/>
    <w:multiLevelType w:val="hybridMultilevel"/>
    <w:tmpl w:val="FECE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40620"/>
    <w:multiLevelType w:val="hybridMultilevel"/>
    <w:tmpl w:val="1DC2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DB0AD0"/>
    <w:multiLevelType w:val="hybridMultilevel"/>
    <w:tmpl w:val="1E92419C"/>
    <w:lvl w:ilvl="0" w:tplc="7E1A3D0E">
      <w:start w:val="1"/>
      <w:numFmt w:val="decimal"/>
      <w:lvlText w:val="%1."/>
      <w:lvlJc w:val="left"/>
      <w:pPr>
        <w:tabs>
          <w:tab w:val="num" w:pos="720"/>
        </w:tabs>
        <w:ind w:left="720" w:hanging="360"/>
      </w:pPr>
    </w:lvl>
    <w:lvl w:ilvl="1" w:tplc="998C0B54" w:tentative="1">
      <w:start w:val="1"/>
      <w:numFmt w:val="decimal"/>
      <w:lvlText w:val="%2."/>
      <w:lvlJc w:val="left"/>
      <w:pPr>
        <w:tabs>
          <w:tab w:val="num" w:pos="1440"/>
        </w:tabs>
        <w:ind w:left="1440" w:hanging="360"/>
      </w:pPr>
    </w:lvl>
    <w:lvl w:ilvl="2" w:tplc="092C38BA" w:tentative="1">
      <w:start w:val="1"/>
      <w:numFmt w:val="decimal"/>
      <w:lvlText w:val="%3."/>
      <w:lvlJc w:val="left"/>
      <w:pPr>
        <w:tabs>
          <w:tab w:val="num" w:pos="2160"/>
        </w:tabs>
        <w:ind w:left="2160" w:hanging="360"/>
      </w:pPr>
    </w:lvl>
    <w:lvl w:ilvl="3" w:tplc="C5D03872" w:tentative="1">
      <w:start w:val="1"/>
      <w:numFmt w:val="decimal"/>
      <w:lvlText w:val="%4."/>
      <w:lvlJc w:val="left"/>
      <w:pPr>
        <w:tabs>
          <w:tab w:val="num" w:pos="2880"/>
        </w:tabs>
        <w:ind w:left="2880" w:hanging="360"/>
      </w:pPr>
    </w:lvl>
    <w:lvl w:ilvl="4" w:tplc="D29C2114" w:tentative="1">
      <w:start w:val="1"/>
      <w:numFmt w:val="decimal"/>
      <w:lvlText w:val="%5."/>
      <w:lvlJc w:val="left"/>
      <w:pPr>
        <w:tabs>
          <w:tab w:val="num" w:pos="3600"/>
        </w:tabs>
        <w:ind w:left="3600" w:hanging="360"/>
      </w:pPr>
    </w:lvl>
    <w:lvl w:ilvl="5" w:tplc="74D6BE50" w:tentative="1">
      <w:start w:val="1"/>
      <w:numFmt w:val="decimal"/>
      <w:lvlText w:val="%6."/>
      <w:lvlJc w:val="left"/>
      <w:pPr>
        <w:tabs>
          <w:tab w:val="num" w:pos="4320"/>
        </w:tabs>
        <w:ind w:left="4320" w:hanging="360"/>
      </w:pPr>
    </w:lvl>
    <w:lvl w:ilvl="6" w:tplc="BE9AB9E0" w:tentative="1">
      <w:start w:val="1"/>
      <w:numFmt w:val="decimal"/>
      <w:lvlText w:val="%7."/>
      <w:lvlJc w:val="left"/>
      <w:pPr>
        <w:tabs>
          <w:tab w:val="num" w:pos="5040"/>
        </w:tabs>
        <w:ind w:left="5040" w:hanging="360"/>
      </w:pPr>
    </w:lvl>
    <w:lvl w:ilvl="7" w:tplc="34A40546" w:tentative="1">
      <w:start w:val="1"/>
      <w:numFmt w:val="decimal"/>
      <w:lvlText w:val="%8."/>
      <w:lvlJc w:val="left"/>
      <w:pPr>
        <w:tabs>
          <w:tab w:val="num" w:pos="5760"/>
        </w:tabs>
        <w:ind w:left="5760" w:hanging="360"/>
      </w:pPr>
    </w:lvl>
    <w:lvl w:ilvl="8" w:tplc="BB264248" w:tentative="1">
      <w:start w:val="1"/>
      <w:numFmt w:val="decimal"/>
      <w:lvlText w:val="%9."/>
      <w:lvlJc w:val="left"/>
      <w:pPr>
        <w:tabs>
          <w:tab w:val="num" w:pos="6480"/>
        </w:tabs>
        <w:ind w:left="6480" w:hanging="360"/>
      </w:pPr>
    </w:lvl>
  </w:abstractNum>
  <w:abstractNum w:abstractNumId="9" w15:restartNumberingAfterBreak="0">
    <w:nsid w:val="1D822CFD"/>
    <w:multiLevelType w:val="hybridMultilevel"/>
    <w:tmpl w:val="20ACBD60"/>
    <w:lvl w:ilvl="0" w:tplc="C6E4A4E2">
      <w:start w:val="1"/>
      <w:numFmt w:val="decimal"/>
      <w:lvlText w:val="%1."/>
      <w:lvlJc w:val="left"/>
      <w:pPr>
        <w:tabs>
          <w:tab w:val="num" w:pos="720"/>
        </w:tabs>
        <w:ind w:left="720" w:hanging="360"/>
      </w:pPr>
    </w:lvl>
    <w:lvl w:ilvl="1" w:tplc="1720A6EA" w:tentative="1">
      <w:start w:val="1"/>
      <w:numFmt w:val="decimal"/>
      <w:lvlText w:val="%2."/>
      <w:lvlJc w:val="left"/>
      <w:pPr>
        <w:tabs>
          <w:tab w:val="num" w:pos="1440"/>
        </w:tabs>
        <w:ind w:left="1440" w:hanging="360"/>
      </w:pPr>
    </w:lvl>
    <w:lvl w:ilvl="2" w:tplc="EC5C3628" w:tentative="1">
      <w:start w:val="1"/>
      <w:numFmt w:val="decimal"/>
      <w:lvlText w:val="%3."/>
      <w:lvlJc w:val="left"/>
      <w:pPr>
        <w:tabs>
          <w:tab w:val="num" w:pos="2160"/>
        </w:tabs>
        <w:ind w:left="2160" w:hanging="360"/>
      </w:pPr>
    </w:lvl>
    <w:lvl w:ilvl="3" w:tplc="FDDA38F2" w:tentative="1">
      <w:start w:val="1"/>
      <w:numFmt w:val="decimal"/>
      <w:lvlText w:val="%4."/>
      <w:lvlJc w:val="left"/>
      <w:pPr>
        <w:tabs>
          <w:tab w:val="num" w:pos="2880"/>
        </w:tabs>
        <w:ind w:left="2880" w:hanging="360"/>
      </w:pPr>
    </w:lvl>
    <w:lvl w:ilvl="4" w:tplc="2B98ABBE" w:tentative="1">
      <w:start w:val="1"/>
      <w:numFmt w:val="decimal"/>
      <w:lvlText w:val="%5."/>
      <w:lvlJc w:val="left"/>
      <w:pPr>
        <w:tabs>
          <w:tab w:val="num" w:pos="3600"/>
        </w:tabs>
        <w:ind w:left="3600" w:hanging="360"/>
      </w:pPr>
    </w:lvl>
    <w:lvl w:ilvl="5" w:tplc="1B1EA200" w:tentative="1">
      <w:start w:val="1"/>
      <w:numFmt w:val="decimal"/>
      <w:lvlText w:val="%6."/>
      <w:lvlJc w:val="left"/>
      <w:pPr>
        <w:tabs>
          <w:tab w:val="num" w:pos="4320"/>
        </w:tabs>
        <w:ind w:left="4320" w:hanging="360"/>
      </w:pPr>
    </w:lvl>
    <w:lvl w:ilvl="6" w:tplc="5D2238AA" w:tentative="1">
      <w:start w:val="1"/>
      <w:numFmt w:val="decimal"/>
      <w:lvlText w:val="%7."/>
      <w:lvlJc w:val="left"/>
      <w:pPr>
        <w:tabs>
          <w:tab w:val="num" w:pos="5040"/>
        </w:tabs>
        <w:ind w:left="5040" w:hanging="360"/>
      </w:pPr>
    </w:lvl>
    <w:lvl w:ilvl="7" w:tplc="588EACA6" w:tentative="1">
      <w:start w:val="1"/>
      <w:numFmt w:val="decimal"/>
      <w:lvlText w:val="%8."/>
      <w:lvlJc w:val="left"/>
      <w:pPr>
        <w:tabs>
          <w:tab w:val="num" w:pos="5760"/>
        </w:tabs>
        <w:ind w:left="5760" w:hanging="360"/>
      </w:pPr>
    </w:lvl>
    <w:lvl w:ilvl="8" w:tplc="D15EBB3C" w:tentative="1">
      <w:start w:val="1"/>
      <w:numFmt w:val="decimal"/>
      <w:lvlText w:val="%9."/>
      <w:lvlJc w:val="left"/>
      <w:pPr>
        <w:tabs>
          <w:tab w:val="num" w:pos="6480"/>
        </w:tabs>
        <w:ind w:left="6480" w:hanging="360"/>
      </w:pPr>
    </w:lvl>
  </w:abstractNum>
  <w:abstractNum w:abstractNumId="10" w15:restartNumberingAfterBreak="0">
    <w:nsid w:val="1D963794"/>
    <w:multiLevelType w:val="hybridMultilevel"/>
    <w:tmpl w:val="ED5A425E"/>
    <w:lvl w:ilvl="0" w:tplc="7EC0FE22">
      <w:start w:val="1"/>
      <w:numFmt w:val="decimal"/>
      <w:lvlText w:val="%1."/>
      <w:lvlJc w:val="left"/>
      <w:pPr>
        <w:tabs>
          <w:tab w:val="num" w:pos="720"/>
        </w:tabs>
        <w:ind w:left="720" w:hanging="360"/>
      </w:pPr>
    </w:lvl>
    <w:lvl w:ilvl="1" w:tplc="230A7FF2" w:tentative="1">
      <w:start w:val="1"/>
      <w:numFmt w:val="decimal"/>
      <w:lvlText w:val="%2."/>
      <w:lvlJc w:val="left"/>
      <w:pPr>
        <w:tabs>
          <w:tab w:val="num" w:pos="1440"/>
        </w:tabs>
        <w:ind w:left="1440" w:hanging="360"/>
      </w:pPr>
    </w:lvl>
    <w:lvl w:ilvl="2" w:tplc="D9A64D52" w:tentative="1">
      <w:start w:val="1"/>
      <w:numFmt w:val="decimal"/>
      <w:lvlText w:val="%3."/>
      <w:lvlJc w:val="left"/>
      <w:pPr>
        <w:tabs>
          <w:tab w:val="num" w:pos="2160"/>
        </w:tabs>
        <w:ind w:left="2160" w:hanging="360"/>
      </w:pPr>
    </w:lvl>
    <w:lvl w:ilvl="3" w:tplc="B8FC333A" w:tentative="1">
      <w:start w:val="1"/>
      <w:numFmt w:val="decimal"/>
      <w:lvlText w:val="%4."/>
      <w:lvlJc w:val="left"/>
      <w:pPr>
        <w:tabs>
          <w:tab w:val="num" w:pos="2880"/>
        </w:tabs>
        <w:ind w:left="2880" w:hanging="360"/>
      </w:pPr>
    </w:lvl>
    <w:lvl w:ilvl="4" w:tplc="AF8AF0E2" w:tentative="1">
      <w:start w:val="1"/>
      <w:numFmt w:val="decimal"/>
      <w:lvlText w:val="%5."/>
      <w:lvlJc w:val="left"/>
      <w:pPr>
        <w:tabs>
          <w:tab w:val="num" w:pos="3600"/>
        </w:tabs>
        <w:ind w:left="3600" w:hanging="360"/>
      </w:pPr>
    </w:lvl>
    <w:lvl w:ilvl="5" w:tplc="C86A1070" w:tentative="1">
      <w:start w:val="1"/>
      <w:numFmt w:val="decimal"/>
      <w:lvlText w:val="%6."/>
      <w:lvlJc w:val="left"/>
      <w:pPr>
        <w:tabs>
          <w:tab w:val="num" w:pos="4320"/>
        </w:tabs>
        <w:ind w:left="4320" w:hanging="360"/>
      </w:pPr>
    </w:lvl>
    <w:lvl w:ilvl="6" w:tplc="0C0ED2A6" w:tentative="1">
      <w:start w:val="1"/>
      <w:numFmt w:val="decimal"/>
      <w:lvlText w:val="%7."/>
      <w:lvlJc w:val="left"/>
      <w:pPr>
        <w:tabs>
          <w:tab w:val="num" w:pos="5040"/>
        </w:tabs>
        <w:ind w:left="5040" w:hanging="360"/>
      </w:pPr>
    </w:lvl>
    <w:lvl w:ilvl="7" w:tplc="DAC082DE" w:tentative="1">
      <w:start w:val="1"/>
      <w:numFmt w:val="decimal"/>
      <w:lvlText w:val="%8."/>
      <w:lvlJc w:val="left"/>
      <w:pPr>
        <w:tabs>
          <w:tab w:val="num" w:pos="5760"/>
        </w:tabs>
        <w:ind w:left="5760" w:hanging="360"/>
      </w:pPr>
    </w:lvl>
    <w:lvl w:ilvl="8" w:tplc="26F4CF46" w:tentative="1">
      <w:start w:val="1"/>
      <w:numFmt w:val="decimal"/>
      <w:lvlText w:val="%9."/>
      <w:lvlJc w:val="left"/>
      <w:pPr>
        <w:tabs>
          <w:tab w:val="num" w:pos="6480"/>
        </w:tabs>
        <w:ind w:left="6480" w:hanging="36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3E6019"/>
    <w:multiLevelType w:val="multilevel"/>
    <w:tmpl w:val="07CC86E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095422"/>
    <w:multiLevelType w:val="hybridMultilevel"/>
    <w:tmpl w:val="D3C6E140"/>
    <w:lvl w:ilvl="0" w:tplc="E976D94C">
      <w:start w:val="1"/>
      <w:numFmt w:val="decimal"/>
      <w:lvlText w:val="%1."/>
      <w:lvlJc w:val="left"/>
      <w:pPr>
        <w:tabs>
          <w:tab w:val="num" w:pos="720"/>
        </w:tabs>
        <w:ind w:left="720" w:hanging="360"/>
      </w:pPr>
    </w:lvl>
    <w:lvl w:ilvl="1" w:tplc="F01E2D8A" w:tentative="1">
      <w:start w:val="1"/>
      <w:numFmt w:val="decimal"/>
      <w:lvlText w:val="%2."/>
      <w:lvlJc w:val="left"/>
      <w:pPr>
        <w:tabs>
          <w:tab w:val="num" w:pos="1440"/>
        </w:tabs>
        <w:ind w:left="1440" w:hanging="360"/>
      </w:pPr>
    </w:lvl>
    <w:lvl w:ilvl="2" w:tplc="913AD5EC" w:tentative="1">
      <w:start w:val="1"/>
      <w:numFmt w:val="decimal"/>
      <w:lvlText w:val="%3."/>
      <w:lvlJc w:val="left"/>
      <w:pPr>
        <w:tabs>
          <w:tab w:val="num" w:pos="2160"/>
        </w:tabs>
        <w:ind w:left="2160" w:hanging="360"/>
      </w:pPr>
    </w:lvl>
    <w:lvl w:ilvl="3" w:tplc="64B0498E" w:tentative="1">
      <w:start w:val="1"/>
      <w:numFmt w:val="decimal"/>
      <w:lvlText w:val="%4."/>
      <w:lvlJc w:val="left"/>
      <w:pPr>
        <w:tabs>
          <w:tab w:val="num" w:pos="2880"/>
        </w:tabs>
        <w:ind w:left="2880" w:hanging="360"/>
      </w:pPr>
    </w:lvl>
    <w:lvl w:ilvl="4" w:tplc="33C0954A" w:tentative="1">
      <w:start w:val="1"/>
      <w:numFmt w:val="decimal"/>
      <w:lvlText w:val="%5."/>
      <w:lvlJc w:val="left"/>
      <w:pPr>
        <w:tabs>
          <w:tab w:val="num" w:pos="3600"/>
        </w:tabs>
        <w:ind w:left="3600" w:hanging="360"/>
      </w:pPr>
    </w:lvl>
    <w:lvl w:ilvl="5" w:tplc="D36ECABC" w:tentative="1">
      <w:start w:val="1"/>
      <w:numFmt w:val="decimal"/>
      <w:lvlText w:val="%6."/>
      <w:lvlJc w:val="left"/>
      <w:pPr>
        <w:tabs>
          <w:tab w:val="num" w:pos="4320"/>
        </w:tabs>
        <w:ind w:left="4320" w:hanging="360"/>
      </w:pPr>
    </w:lvl>
    <w:lvl w:ilvl="6" w:tplc="1B340406" w:tentative="1">
      <w:start w:val="1"/>
      <w:numFmt w:val="decimal"/>
      <w:lvlText w:val="%7."/>
      <w:lvlJc w:val="left"/>
      <w:pPr>
        <w:tabs>
          <w:tab w:val="num" w:pos="5040"/>
        </w:tabs>
        <w:ind w:left="5040" w:hanging="360"/>
      </w:pPr>
    </w:lvl>
    <w:lvl w:ilvl="7" w:tplc="CC600BD4" w:tentative="1">
      <w:start w:val="1"/>
      <w:numFmt w:val="decimal"/>
      <w:lvlText w:val="%8."/>
      <w:lvlJc w:val="left"/>
      <w:pPr>
        <w:tabs>
          <w:tab w:val="num" w:pos="5760"/>
        </w:tabs>
        <w:ind w:left="5760" w:hanging="360"/>
      </w:pPr>
    </w:lvl>
    <w:lvl w:ilvl="8" w:tplc="415019E6" w:tentative="1">
      <w:start w:val="1"/>
      <w:numFmt w:val="decimal"/>
      <w:lvlText w:val="%9."/>
      <w:lvlJc w:val="left"/>
      <w:pPr>
        <w:tabs>
          <w:tab w:val="num" w:pos="6480"/>
        </w:tabs>
        <w:ind w:left="6480" w:hanging="360"/>
      </w:pPr>
    </w:lvl>
  </w:abstractNum>
  <w:abstractNum w:abstractNumId="14" w15:restartNumberingAfterBreak="0">
    <w:nsid w:val="20505C73"/>
    <w:multiLevelType w:val="hybridMultilevel"/>
    <w:tmpl w:val="06FE9D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CF3E8A"/>
    <w:multiLevelType w:val="hybridMultilevel"/>
    <w:tmpl w:val="712C0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9A308D3"/>
    <w:multiLevelType w:val="hybridMultilevel"/>
    <w:tmpl w:val="72CA20F0"/>
    <w:lvl w:ilvl="0" w:tplc="E932A8B6">
      <w:start w:val="1"/>
      <w:numFmt w:val="decimal"/>
      <w:lvlText w:val="%1."/>
      <w:lvlJc w:val="left"/>
      <w:pPr>
        <w:tabs>
          <w:tab w:val="num" w:pos="720"/>
        </w:tabs>
        <w:ind w:left="720" w:hanging="360"/>
      </w:pPr>
    </w:lvl>
    <w:lvl w:ilvl="1" w:tplc="FCAE65B4" w:tentative="1">
      <w:start w:val="1"/>
      <w:numFmt w:val="decimal"/>
      <w:lvlText w:val="%2."/>
      <w:lvlJc w:val="left"/>
      <w:pPr>
        <w:tabs>
          <w:tab w:val="num" w:pos="1440"/>
        </w:tabs>
        <w:ind w:left="1440" w:hanging="360"/>
      </w:pPr>
    </w:lvl>
    <w:lvl w:ilvl="2" w:tplc="197C0F04" w:tentative="1">
      <w:start w:val="1"/>
      <w:numFmt w:val="decimal"/>
      <w:lvlText w:val="%3."/>
      <w:lvlJc w:val="left"/>
      <w:pPr>
        <w:tabs>
          <w:tab w:val="num" w:pos="2160"/>
        </w:tabs>
        <w:ind w:left="2160" w:hanging="360"/>
      </w:pPr>
    </w:lvl>
    <w:lvl w:ilvl="3" w:tplc="62FAA7C6" w:tentative="1">
      <w:start w:val="1"/>
      <w:numFmt w:val="decimal"/>
      <w:lvlText w:val="%4."/>
      <w:lvlJc w:val="left"/>
      <w:pPr>
        <w:tabs>
          <w:tab w:val="num" w:pos="2880"/>
        </w:tabs>
        <w:ind w:left="2880" w:hanging="360"/>
      </w:pPr>
    </w:lvl>
    <w:lvl w:ilvl="4" w:tplc="F1062212" w:tentative="1">
      <w:start w:val="1"/>
      <w:numFmt w:val="decimal"/>
      <w:lvlText w:val="%5."/>
      <w:lvlJc w:val="left"/>
      <w:pPr>
        <w:tabs>
          <w:tab w:val="num" w:pos="3600"/>
        </w:tabs>
        <w:ind w:left="3600" w:hanging="360"/>
      </w:pPr>
    </w:lvl>
    <w:lvl w:ilvl="5" w:tplc="5FEAEDE0" w:tentative="1">
      <w:start w:val="1"/>
      <w:numFmt w:val="decimal"/>
      <w:lvlText w:val="%6."/>
      <w:lvlJc w:val="left"/>
      <w:pPr>
        <w:tabs>
          <w:tab w:val="num" w:pos="4320"/>
        </w:tabs>
        <w:ind w:left="4320" w:hanging="360"/>
      </w:pPr>
    </w:lvl>
    <w:lvl w:ilvl="6" w:tplc="53D6BE54" w:tentative="1">
      <w:start w:val="1"/>
      <w:numFmt w:val="decimal"/>
      <w:lvlText w:val="%7."/>
      <w:lvlJc w:val="left"/>
      <w:pPr>
        <w:tabs>
          <w:tab w:val="num" w:pos="5040"/>
        </w:tabs>
        <w:ind w:left="5040" w:hanging="360"/>
      </w:pPr>
    </w:lvl>
    <w:lvl w:ilvl="7" w:tplc="47DAF51C" w:tentative="1">
      <w:start w:val="1"/>
      <w:numFmt w:val="decimal"/>
      <w:lvlText w:val="%8."/>
      <w:lvlJc w:val="left"/>
      <w:pPr>
        <w:tabs>
          <w:tab w:val="num" w:pos="5760"/>
        </w:tabs>
        <w:ind w:left="5760" w:hanging="360"/>
      </w:pPr>
    </w:lvl>
    <w:lvl w:ilvl="8" w:tplc="E14254B0" w:tentative="1">
      <w:start w:val="1"/>
      <w:numFmt w:val="decimal"/>
      <w:lvlText w:val="%9."/>
      <w:lvlJc w:val="left"/>
      <w:pPr>
        <w:tabs>
          <w:tab w:val="num" w:pos="6480"/>
        </w:tabs>
        <w:ind w:left="6480" w:hanging="360"/>
      </w:pPr>
    </w:lvl>
  </w:abstractNum>
  <w:abstractNum w:abstractNumId="17" w15:restartNumberingAfterBreak="0">
    <w:nsid w:val="2B7F5F07"/>
    <w:multiLevelType w:val="multilevel"/>
    <w:tmpl w:val="07CC86E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A0612C"/>
    <w:multiLevelType w:val="hybridMultilevel"/>
    <w:tmpl w:val="3718E9AA"/>
    <w:lvl w:ilvl="0" w:tplc="ADD2BD72">
      <w:start w:val="1"/>
      <w:numFmt w:val="bullet"/>
      <w:lvlText w:val="•"/>
      <w:lvlJc w:val="left"/>
      <w:pPr>
        <w:tabs>
          <w:tab w:val="num" w:pos="720"/>
        </w:tabs>
        <w:ind w:left="720" w:hanging="360"/>
      </w:pPr>
      <w:rPr>
        <w:rFonts w:ascii="Arial" w:hAnsi="Arial" w:hint="default"/>
      </w:rPr>
    </w:lvl>
    <w:lvl w:ilvl="1" w:tplc="5D169F64" w:tentative="1">
      <w:start w:val="1"/>
      <w:numFmt w:val="bullet"/>
      <w:lvlText w:val="•"/>
      <w:lvlJc w:val="left"/>
      <w:pPr>
        <w:tabs>
          <w:tab w:val="num" w:pos="1440"/>
        </w:tabs>
        <w:ind w:left="1440" w:hanging="360"/>
      </w:pPr>
      <w:rPr>
        <w:rFonts w:ascii="Arial" w:hAnsi="Arial" w:hint="default"/>
      </w:rPr>
    </w:lvl>
    <w:lvl w:ilvl="2" w:tplc="3A089454" w:tentative="1">
      <w:start w:val="1"/>
      <w:numFmt w:val="bullet"/>
      <w:lvlText w:val="•"/>
      <w:lvlJc w:val="left"/>
      <w:pPr>
        <w:tabs>
          <w:tab w:val="num" w:pos="2160"/>
        </w:tabs>
        <w:ind w:left="2160" w:hanging="360"/>
      </w:pPr>
      <w:rPr>
        <w:rFonts w:ascii="Arial" w:hAnsi="Arial" w:hint="default"/>
      </w:rPr>
    </w:lvl>
    <w:lvl w:ilvl="3" w:tplc="001C9A70" w:tentative="1">
      <w:start w:val="1"/>
      <w:numFmt w:val="bullet"/>
      <w:lvlText w:val="•"/>
      <w:lvlJc w:val="left"/>
      <w:pPr>
        <w:tabs>
          <w:tab w:val="num" w:pos="2880"/>
        </w:tabs>
        <w:ind w:left="2880" w:hanging="360"/>
      </w:pPr>
      <w:rPr>
        <w:rFonts w:ascii="Arial" w:hAnsi="Arial" w:hint="default"/>
      </w:rPr>
    </w:lvl>
    <w:lvl w:ilvl="4" w:tplc="38267120" w:tentative="1">
      <w:start w:val="1"/>
      <w:numFmt w:val="bullet"/>
      <w:lvlText w:val="•"/>
      <w:lvlJc w:val="left"/>
      <w:pPr>
        <w:tabs>
          <w:tab w:val="num" w:pos="3600"/>
        </w:tabs>
        <w:ind w:left="3600" w:hanging="360"/>
      </w:pPr>
      <w:rPr>
        <w:rFonts w:ascii="Arial" w:hAnsi="Arial" w:hint="default"/>
      </w:rPr>
    </w:lvl>
    <w:lvl w:ilvl="5" w:tplc="6A386BC8" w:tentative="1">
      <w:start w:val="1"/>
      <w:numFmt w:val="bullet"/>
      <w:lvlText w:val="•"/>
      <w:lvlJc w:val="left"/>
      <w:pPr>
        <w:tabs>
          <w:tab w:val="num" w:pos="4320"/>
        </w:tabs>
        <w:ind w:left="4320" w:hanging="360"/>
      </w:pPr>
      <w:rPr>
        <w:rFonts w:ascii="Arial" w:hAnsi="Arial" w:hint="default"/>
      </w:rPr>
    </w:lvl>
    <w:lvl w:ilvl="6" w:tplc="39A289AA" w:tentative="1">
      <w:start w:val="1"/>
      <w:numFmt w:val="bullet"/>
      <w:lvlText w:val="•"/>
      <w:lvlJc w:val="left"/>
      <w:pPr>
        <w:tabs>
          <w:tab w:val="num" w:pos="5040"/>
        </w:tabs>
        <w:ind w:left="5040" w:hanging="360"/>
      </w:pPr>
      <w:rPr>
        <w:rFonts w:ascii="Arial" w:hAnsi="Arial" w:hint="default"/>
      </w:rPr>
    </w:lvl>
    <w:lvl w:ilvl="7" w:tplc="C75251C8" w:tentative="1">
      <w:start w:val="1"/>
      <w:numFmt w:val="bullet"/>
      <w:lvlText w:val="•"/>
      <w:lvlJc w:val="left"/>
      <w:pPr>
        <w:tabs>
          <w:tab w:val="num" w:pos="5760"/>
        </w:tabs>
        <w:ind w:left="5760" w:hanging="360"/>
      </w:pPr>
      <w:rPr>
        <w:rFonts w:ascii="Arial" w:hAnsi="Arial" w:hint="default"/>
      </w:rPr>
    </w:lvl>
    <w:lvl w:ilvl="8" w:tplc="EE0E23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B72CF6"/>
    <w:multiLevelType w:val="hybridMultilevel"/>
    <w:tmpl w:val="46EACF34"/>
    <w:lvl w:ilvl="0" w:tplc="7E0AAB82">
      <w:start w:val="1"/>
      <w:numFmt w:val="decimal"/>
      <w:lvlText w:val="%1."/>
      <w:lvlJc w:val="left"/>
      <w:pPr>
        <w:tabs>
          <w:tab w:val="num" w:pos="720"/>
        </w:tabs>
        <w:ind w:left="720" w:hanging="360"/>
      </w:pPr>
    </w:lvl>
    <w:lvl w:ilvl="1" w:tplc="04766A84" w:tentative="1">
      <w:start w:val="1"/>
      <w:numFmt w:val="decimal"/>
      <w:lvlText w:val="%2."/>
      <w:lvlJc w:val="left"/>
      <w:pPr>
        <w:tabs>
          <w:tab w:val="num" w:pos="1440"/>
        </w:tabs>
        <w:ind w:left="1440" w:hanging="360"/>
      </w:pPr>
    </w:lvl>
    <w:lvl w:ilvl="2" w:tplc="A86E0FEA" w:tentative="1">
      <w:start w:val="1"/>
      <w:numFmt w:val="decimal"/>
      <w:lvlText w:val="%3."/>
      <w:lvlJc w:val="left"/>
      <w:pPr>
        <w:tabs>
          <w:tab w:val="num" w:pos="2160"/>
        </w:tabs>
        <w:ind w:left="2160" w:hanging="360"/>
      </w:pPr>
    </w:lvl>
    <w:lvl w:ilvl="3" w:tplc="DCD44692" w:tentative="1">
      <w:start w:val="1"/>
      <w:numFmt w:val="decimal"/>
      <w:lvlText w:val="%4."/>
      <w:lvlJc w:val="left"/>
      <w:pPr>
        <w:tabs>
          <w:tab w:val="num" w:pos="2880"/>
        </w:tabs>
        <w:ind w:left="2880" w:hanging="360"/>
      </w:pPr>
    </w:lvl>
    <w:lvl w:ilvl="4" w:tplc="B66AA37A" w:tentative="1">
      <w:start w:val="1"/>
      <w:numFmt w:val="decimal"/>
      <w:lvlText w:val="%5."/>
      <w:lvlJc w:val="left"/>
      <w:pPr>
        <w:tabs>
          <w:tab w:val="num" w:pos="3600"/>
        </w:tabs>
        <w:ind w:left="3600" w:hanging="360"/>
      </w:pPr>
    </w:lvl>
    <w:lvl w:ilvl="5" w:tplc="1A069FEC" w:tentative="1">
      <w:start w:val="1"/>
      <w:numFmt w:val="decimal"/>
      <w:lvlText w:val="%6."/>
      <w:lvlJc w:val="left"/>
      <w:pPr>
        <w:tabs>
          <w:tab w:val="num" w:pos="4320"/>
        </w:tabs>
        <w:ind w:left="4320" w:hanging="360"/>
      </w:pPr>
    </w:lvl>
    <w:lvl w:ilvl="6" w:tplc="BC6C1D22" w:tentative="1">
      <w:start w:val="1"/>
      <w:numFmt w:val="decimal"/>
      <w:lvlText w:val="%7."/>
      <w:lvlJc w:val="left"/>
      <w:pPr>
        <w:tabs>
          <w:tab w:val="num" w:pos="5040"/>
        </w:tabs>
        <w:ind w:left="5040" w:hanging="360"/>
      </w:pPr>
    </w:lvl>
    <w:lvl w:ilvl="7" w:tplc="033EBBA2" w:tentative="1">
      <w:start w:val="1"/>
      <w:numFmt w:val="decimal"/>
      <w:lvlText w:val="%8."/>
      <w:lvlJc w:val="left"/>
      <w:pPr>
        <w:tabs>
          <w:tab w:val="num" w:pos="5760"/>
        </w:tabs>
        <w:ind w:left="5760" w:hanging="360"/>
      </w:pPr>
    </w:lvl>
    <w:lvl w:ilvl="8" w:tplc="AD16A0EA" w:tentative="1">
      <w:start w:val="1"/>
      <w:numFmt w:val="decimal"/>
      <w:lvlText w:val="%9."/>
      <w:lvlJc w:val="left"/>
      <w:pPr>
        <w:tabs>
          <w:tab w:val="num" w:pos="6480"/>
        </w:tabs>
        <w:ind w:left="6480" w:hanging="360"/>
      </w:pPr>
    </w:lvl>
  </w:abstractNum>
  <w:abstractNum w:abstractNumId="20" w15:restartNumberingAfterBreak="0">
    <w:nsid w:val="359C6FF4"/>
    <w:multiLevelType w:val="hybridMultilevel"/>
    <w:tmpl w:val="63E0E5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32F06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01CE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0473109"/>
    <w:multiLevelType w:val="multilevel"/>
    <w:tmpl w:val="07CC86E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63730C"/>
    <w:multiLevelType w:val="multilevel"/>
    <w:tmpl w:val="07CC86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5C3C10"/>
    <w:multiLevelType w:val="hybridMultilevel"/>
    <w:tmpl w:val="C63A1D8C"/>
    <w:lvl w:ilvl="0" w:tplc="F0D6E1EA">
      <w:start w:val="1"/>
      <w:numFmt w:val="decimal"/>
      <w:lvlText w:val="%1."/>
      <w:lvlJc w:val="left"/>
      <w:pPr>
        <w:tabs>
          <w:tab w:val="num" w:pos="720"/>
        </w:tabs>
        <w:ind w:left="720" w:hanging="360"/>
      </w:pPr>
    </w:lvl>
    <w:lvl w:ilvl="1" w:tplc="7DBE848A" w:tentative="1">
      <w:start w:val="1"/>
      <w:numFmt w:val="decimal"/>
      <w:lvlText w:val="%2."/>
      <w:lvlJc w:val="left"/>
      <w:pPr>
        <w:tabs>
          <w:tab w:val="num" w:pos="1440"/>
        </w:tabs>
        <w:ind w:left="1440" w:hanging="360"/>
      </w:pPr>
    </w:lvl>
    <w:lvl w:ilvl="2" w:tplc="0A58492A" w:tentative="1">
      <w:start w:val="1"/>
      <w:numFmt w:val="decimal"/>
      <w:lvlText w:val="%3."/>
      <w:lvlJc w:val="left"/>
      <w:pPr>
        <w:tabs>
          <w:tab w:val="num" w:pos="2160"/>
        </w:tabs>
        <w:ind w:left="2160" w:hanging="360"/>
      </w:pPr>
    </w:lvl>
    <w:lvl w:ilvl="3" w:tplc="65725AF0" w:tentative="1">
      <w:start w:val="1"/>
      <w:numFmt w:val="decimal"/>
      <w:lvlText w:val="%4."/>
      <w:lvlJc w:val="left"/>
      <w:pPr>
        <w:tabs>
          <w:tab w:val="num" w:pos="2880"/>
        </w:tabs>
        <w:ind w:left="2880" w:hanging="360"/>
      </w:pPr>
    </w:lvl>
    <w:lvl w:ilvl="4" w:tplc="1ABAA614" w:tentative="1">
      <w:start w:val="1"/>
      <w:numFmt w:val="decimal"/>
      <w:lvlText w:val="%5."/>
      <w:lvlJc w:val="left"/>
      <w:pPr>
        <w:tabs>
          <w:tab w:val="num" w:pos="3600"/>
        </w:tabs>
        <w:ind w:left="3600" w:hanging="360"/>
      </w:pPr>
    </w:lvl>
    <w:lvl w:ilvl="5" w:tplc="B7A49A12" w:tentative="1">
      <w:start w:val="1"/>
      <w:numFmt w:val="decimal"/>
      <w:lvlText w:val="%6."/>
      <w:lvlJc w:val="left"/>
      <w:pPr>
        <w:tabs>
          <w:tab w:val="num" w:pos="4320"/>
        </w:tabs>
        <w:ind w:left="4320" w:hanging="360"/>
      </w:pPr>
    </w:lvl>
    <w:lvl w:ilvl="6" w:tplc="2228D1C6" w:tentative="1">
      <w:start w:val="1"/>
      <w:numFmt w:val="decimal"/>
      <w:lvlText w:val="%7."/>
      <w:lvlJc w:val="left"/>
      <w:pPr>
        <w:tabs>
          <w:tab w:val="num" w:pos="5040"/>
        </w:tabs>
        <w:ind w:left="5040" w:hanging="360"/>
      </w:pPr>
    </w:lvl>
    <w:lvl w:ilvl="7" w:tplc="192ABC0E" w:tentative="1">
      <w:start w:val="1"/>
      <w:numFmt w:val="decimal"/>
      <w:lvlText w:val="%8."/>
      <w:lvlJc w:val="left"/>
      <w:pPr>
        <w:tabs>
          <w:tab w:val="num" w:pos="5760"/>
        </w:tabs>
        <w:ind w:left="5760" w:hanging="360"/>
      </w:pPr>
    </w:lvl>
    <w:lvl w:ilvl="8" w:tplc="F4F610EA" w:tentative="1">
      <w:start w:val="1"/>
      <w:numFmt w:val="decimal"/>
      <w:lvlText w:val="%9."/>
      <w:lvlJc w:val="left"/>
      <w:pPr>
        <w:tabs>
          <w:tab w:val="num" w:pos="6480"/>
        </w:tabs>
        <w:ind w:left="6480" w:hanging="360"/>
      </w:pPr>
    </w:lvl>
  </w:abstractNum>
  <w:abstractNum w:abstractNumId="28" w15:restartNumberingAfterBreak="0">
    <w:nsid w:val="445E0CA9"/>
    <w:multiLevelType w:val="hybridMultilevel"/>
    <w:tmpl w:val="BF2A5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026CD3"/>
    <w:multiLevelType w:val="hybridMultilevel"/>
    <w:tmpl w:val="3B104982"/>
    <w:lvl w:ilvl="0" w:tplc="6C8CB744">
      <w:start w:val="1"/>
      <w:numFmt w:val="bullet"/>
      <w:lvlText w:val="•"/>
      <w:lvlJc w:val="left"/>
      <w:pPr>
        <w:tabs>
          <w:tab w:val="num" w:pos="720"/>
        </w:tabs>
        <w:ind w:left="720" w:hanging="360"/>
      </w:pPr>
      <w:rPr>
        <w:rFonts w:ascii="Arial" w:hAnsi="Arial" w:hint="default"/>
      </w:rPr>
    </w:lvl>
    <w:lvl w:ilvl="1" w:tplc="4DE01FA0" w:tentative="1">
      <w:start w:val="1"/>
      <w:numFmt w:val="bullet"/>
      <w:lvlText w:val="•"/>
      <w:lvlJc w:val="left"/>
      <w:pPr>
        <w:tabs>
          <w:tab w:val="num" w:pos="1440"/>
        </w:tabs>
        <w:ind w:left="1440" w:hanging="360"/>
      </w:pPr>
      <w:rPr>
        <w:rFonts w:ascii="Arial" w:hAnsi="Arial" w:hint="default"/>
      </w:rPr>
    </w:lvl>
    <w:lvl w:ilvl="2" w:tplc="923C78D6" w:tentative="1">
      <w:start w:val="1"/>
      <w:numFmt w:val="bullet"/>
      <w:lvlText w:val="•"/>
      <w:lvlJc w:val="left"/>
      <w:pPr>
        <w:tabs>
          <w:tab w:val="num" w:pos="2160"/>
        </w:tabs>
        <w:ind w:left="2160" w:hanging="360"/>
      </w:pPr>
      <w:rPr>
        <w:rFonts w:ascii="Arial" w:hAnsi="Arial" w:hint="default"/>
      </w:rPr>
    </w:lvl>
    <w:lvl w:ilvl="3" w:tplc="3ADEE578" w:tentative="1">
      <w:start w:val="1"/>
      <w:numFmt w:val="bullet"/>
      <w:lvlText w:val="•"/>
      <w:lvlJc w:val="left"/>
      <w:pPr>
        <w:tabs>
          <w:tab w:val="num" w:pos="2880"/>
        </w:tabs>
        <w:ind w:left="2880" w:hanging="360"/>
      </w:pPr>
      <w:rPr>
        <w:rFonts w:ascii="Arial" w:hAnsi="Arial" w:hint="default"/>
      </w:rPr>
    </w:lvl>
    <w:lvl w:ilvl="4" w:tplc="BC7ED256" w:tentative="1">
      <w:start w:val="1"/>
      <w:numFmt w:val="bullet"/>
      <w:lvlText w:val="•"/>
      <w:lvlJc w:val="left"/>
      <w:pPr>
        <w:tabs>
          <w:tab w:val="num" w:pos="3600"/>
        </w:tabs>
        <w:ind w:left="3600" w:hanging="360"/>
      </w:pPr>
      <w:rPr>
        <w:rFonts w:ascii="Arial" w:hAnsi="Arial" w:hint="default"/>
      </w:rPr>
    </w:lvl>
    <w:lvl w:ilvl="5" w:tplc="CFB861C0" w:tentative="1">
      <w:start w:val="1"/>
      <w:numFmt w:val="bullet"/>
      <w:lvlText w:val="•"/>
      <w:lvlJc w:val="left"/>
      <w:pPr>
        <w:tabs>
          <w:tab w:val="num" w:pos="4320"/>
        </w:tabs>
        <w:ind w:left="4320" w:hanging="360"/>
      </w:pPr>
      <w:rPr>
        <w:rFonts w:ascii="Arial" w:hAnsi="Arial" w:hint="default"/>
      </w:rPr>
    </w:lvl>
    <w:lvl w:ilvl="6" w:tplc="8102C324" w:tentative="1">
      <w:start w:val="1"/>
      <w:numFmt w:val="bullet"/>
      <w:lvlText w:val="•"/>
      <w:lvlJc w:val="left"/>
      <w:pPr>
        <w:tabs>
          <w:tab w:val="num" w:pos="5040"/>
        </w:tabs>
        <w:ind w:left="5040" w:hanging="360"/>
      </w:pPr>
      <w:rPr>
        <w:rFonts w:ascii="Arial" w:hAnsi="Arial" w:hint="default"/>
      </w:rPr>
    </w:lvl>
    <w:lvl w:ilvl="7" w:tplc="E2406CC6" w:tentative="1">
      <w:start w:val="1"/>
      <w:numFmt w:val="bullet"/>
      <w:lvlText w:val="•"/>
      <w:lvlJc w:val="left"/>
      <w:pPr>
        <w:tabs>
          <w:tab w:val="num" w:pos="5760"/>
        </w:tabs>
        <w:ind w:left="5760" w:hanging="360"/>
      </w:pPr>
      <w:rPr>
        <w:rFonts w:ascii="Arial" w:hAnsi="Arial" w:hint="default"/>
      </w:rPr>
    </w:lvl>
    <w:lvl w:ilvl="8" w:tplc="84565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154D14"/>
    <w:multiLevelType w:val="multilevel"/>
    <w:tmpl w:val="07CC86E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C20E9E"/>
    <w:multiLevelType w:val="hybridMultilevel"/>
    <w:tmpl w:val="DA6E3F26"/>
    <w:lvl w:ilvl="0" w:tplc="11FC442A">
      <w:start w:val="1"/>
      <w:numFmt w:val="decimal"/>
      <w:lvlText w:val="%1."/>
      <w:lvlJc w:val="left"/>
      <w:pPr>
        <w:tabs>
          <w:tab w:val="num" w:pos="720"/>
        </w:tabs>
        <w:ind w:left="720" w:hanging="360"/>
      </w:pPr>
    </w:lvl>
    <w:lvl w:ilvl="1" w:tplc="893E8244" w:tentative="1">
      <w:start w:val="1"/>
      <w:numFmt w:val="decimal"/>
      <w:lvlText w:val="%2."/>
      <w:lvlJc w:val="left"/>
      <w:pPr>
        <w:tabs>
          <w:tab w:val="num" w:pos="1440"/>
        </w:tabs>
        <w:ind w:left="1440" w:hanging="360"/>
      </w:pPr>
    </w:lvl>
    <w:lvl w:ilvl="2" w:tplc="FFB0CCEC" w:tentative="1">
      <w:start w:val="1"/>
      <w:numFmt w:val="decimal"/>
      <w:lvlText w:val="%3."/>
      <w:lvlJc w:val="left"/>
      <w:pPr>
        <w:tabs>
          <w:tab w:val="num" w:pos="2160"/>
        </w:tabs>
        <w:ind w:left="2160" w:hanging="360"/>
      </w:pPr>
    </w:lvl>
    <w:lvl w:ilvl="3" w:tplc="EEF8326E" w:tentative="1">
      <w:start w:val="1"/>
      <w:numFmt w:val="decimal"/>
      <w:lvlText w:val="%4."/>
      <w:lvlJc w:val="left"/>
      <w:pPr>
        <w:tabs>
          <w:tab w:val="num" w:pos="2880"/>
        </w:tabs>
        <w:ind w:left="2880" w:hanging="360"/>
      </w:pPr>
    </w:lvl>
    <w:lvl w:ilvl="4" w:tplc="F0C2D27E" w:tentative="1">
      <w:start w:val="1"/>
      <w:numFmt w:val="decimal"/>
      <w:lvlText w:val="%5."/>
      <w:lvlJc w:val="left"/>
      <w:pPr>
        <w:tabs>
          <w:tab w:val="num" w:pos="3600"/>
        </w:tabs>
        <w:ind w:left="3600" w:hanging="360"/>
      </w:pPr>
    </w:lvl>
    <w:lvl w:ilvl="5" w:tplc="CF767B2A" w:tentative="1">
      <w:start w:val="1"/>
      <w:numFmt w:val="decimal"/>
      <w:lvlText w:val="%6."/>
      <w:lvlJc w:val="left"/>
      <w:pPr>
        <w:tabs>
          <w:tab w:val="num" w:pos="4320"/>
        </w:tabs>
        <w:ind w:left="4320" w:hanging="360"/>
      </w:pPr>
    </w:lvl>
    <w:lvl w:ilvl="6" w:tplc="978A2ECA" w:tentative="1">
      <w:start w:val="1"/>
      <w:numFmt w:val="decimal"/>
      <w:lvlText w:val="%7."/>
      <w:lvlJc w:val="left"/>
      <w:pPr>
        <w:tabs>
          <w:tab w:val="num" w:pos="5040"/>
        </w:tabs>
        <w:ind w:left="5040" w:hanging="360"/>
      </w:pPr>
    </w:lvl>
    <w:lvl w:ilvl="7" w:tplc="886AD0C8" w:tentative="1">
      <w:start w:val="1"/>
      <w:numFmt w:val="decimal"/>
      <w:lvlText w:val="%8."/>
      <w:lvlJc w:val="left"/>
      <w:pPr>
        <w:tabs>
          <w:tab w:val="num" w:pos="5760"/>
        </w:tabs>
        <w:ind w:left="5760" w:hanging="360"/>
      </w:pPr>
    </w:lvl>
    <w:lvl w:ilvl="8" w:tplc="3E0E3208" w:tentative="1">
      <w:start w:val="1"/>
      <w:numFmt w:val="decimal"/>
      <w:lvlText w:val="%9."/>
      <w:lvlJc w:val="left"/>
      <w:pPr>
        <w:tabs>
          <w:tab w:val="num" w:pos="6480"/>
        </w:tabs>
        <w:ind w:left="6480" w:hanging="360"/>
      </w:pPr>
    </w:lvl>
  </w:abstractNum>
  <w:abstractNum w:abstractNumId="33" w15:restartNumberingAfterBreak="0">
    <w:nsid w:val="5169654D"/>
    <w:multiLevelType w:val="hybridMultilevel"/>
    <w:tmpl w:val="14C08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36E7936"/>
    <w:multiLevelType w:val="multilevel"/>
    <w:tmpl w:val="07CC86EC"/>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9452C3"/>
    <w:multiLevelType w:val="multilevel"/>
    <w:tmpl w:val="07CC86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283695"/>
    <w:multiLevelType w:val="hybridMultilevel"/>
    <w:tmpl w:val="6BF65DD4"/>
    <w:lvl w:ilvl="0" w:tplc="14CC1946">
      <w:start w:val="1"/>
      <w:numFmt w:val="bullet"/>
      <w:lvlText w:val="•"/>
      <w:lvlJc w:val="left"/>
      <w:pPr>
        <w:tabs>
          <w:tab w:val="num" w:pos="720"/>
        </w:tabs>
        <w:ind w:left="720" w:hanging="360"/>
      </w:pPr>
      <w:rPr>
        <w:rFonts w:ascii="Arial" w:hAnsi="Arial" w:hint="default"/>
      </w:rPr>
    </w:lvl>
    <w:lvl w:ilvl="1" w:tplc="F5D0D432" w:tentative="1">
      <w:start w:val="1"/>
      <w:numFmt w:val="bullet"/>
      <w:lvlText w:val="•"/>
      <w:lvlJc w:val="left"/>
      <w:pPr>
        <w:tabs>
          <w:tab w:val="num" w:pos="1440"/>
        </w:tabs>
        <w:ind w:left="1440" w:hanging="360"/>
      </w:pPr>
      <w:rPr>
        <w:rFonts w:ascii="Arial" w:hAnsi="Arial" w:hint="default"/>
      </w:rPr>
    </w:lvl>
    <w:lvl w:ilvl="2" w:tplc="30544FAA" w:tentative="1">
      <w:start w:val="1"/>
      <w:numFmt w:val="bullet"/>
      <w:lvlText w:val="•"/>
      <w:lvlJc w:val="left"/>
      <w:pPr>
        <w:tabs>
          <w:tab w:val="num" w:pos="2160"/>
        </w:tabs>
        <w:ind w:left="2160" w:hanging="360"/>
      </w:pPr>
      <w:rPr>
        <w:rFonts w:ascii="Arial" w:hAnsi="Arial" w:hint="default"/>
      </w:rPr>
    </w:lvl>
    <w:lvl w:ilvl="3" w:tplc="B658EE2E" w:tentative="1">
      <w:start w:val="1"/>
      <w:numFmt w:val="bullet"/>
      <w:lvlText w:val="•"/>
      <w:lvlJc w:val="left"/>
      <w:pPr>
        <w:tabs>
          <w:tab w:val="num" w:pos="2880"/>
        </w:tabs>
        <w:ind w:left="2880" w:hanging="360"/>
      </w:pPr>
      <w:rPr>
        <w:rFonts w:ascii="Arial" w:hAnsi="Arial" w:hint="default"/>
      </w:rPr>
    </w:lvl>
    <w:lvl w:ilvl="4" w:tplc="DCBE2614" w:tentative="1">
      <w:start w:val="1"/>
      <w:numFmt w:val="bullet"/>
      <w:lvlText w:val="•"/>
      <w:lvlJc w:val="left"/>
      <w:pPr>
        <w:tabs>
          <w:tab w:val="num" w:pos="3600"/>
        </w:tabs>
        <w:ind w:left="3600" w:hanging="360"/>
      </w:pPr>
      <w:rPr>
        <w:rFonts w:ascii="Arial" w:hAnsi="Arial" w:hint="default"/>
      </w:rPr>
    </w:lvl>
    <w:lvl w:ilvl="5" w:tplc="530ED770" w:tentative="1">
      <w:start w:val="1"/>
      <w:numFmt w:val="bullet"/>
      <w:lvlText w:val="•"/>
      <w:lvlJc w:val="left"/>
      <w:pPr>
        <w:tabs>
          <w:tab w:val="num" w:pos="4320"/>
        </w:tabs>
        <w:ind w:left="4320" w:hanging="360"/>
      </w:pPr>
      <w:rPr>
        <w:rFonts w:ascii="Arial" w:hAnsi="Arial" w:hint="default"/>
      </w:rPr>
    </w:lvl>
    <w:lvl w:ilvl="6" w:tplc="A1CA6AB0" w:tentative="1">
      <w:start w:val="1"/>
      <w:numFmt w:val="bullet"/>
      <w:lvlText w:val="•"/>
      <w:lvlJc w:val="left"/>
      <w:pPr>
        <w:tabs>
          <w:tab w:val="num" w:pos="5040"/>
        </w:tabs>
        <w:ind w:left="5040" w:hanging="360"/>
      </w:pPr>
      <w:rPr>
        <w:rFonts w:ascii="Arial" w:hAnsi="Arial" w:hint="default"/>
      </w:rPr>
    </w:lvl>
    <w:lvl w:ilvl="7" w:tplc="719CDD2E" w:tentative="1">
      <w:start w:val="1"/>
      <w:numFmt w:val="bullet"/>
      <w:lvlText w:val="•"/>
      <w:lvlJc w:val="left"/>
      <w:pPr>
        <w:tabs>
          <w:tab w:val="num" w:pos="5760"/>
        </w:tabs>
        <w:ind w:left="5760" w:hanging="360"/>
      </w:pPr>
      <w:rPr>
        <w:rFonts w:ascii="Arial" w:hAnsi="Arial" w:hint="default"/>
      </w:rPr>
    </w:lvl>
    <w:lvl w:ilvl="8" w:tplc="BCCED3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D1C3F23"/>
    <w:multiLevelType w:val="hybridMultilevel"/>
    <w:tmpl w:val="A9720D3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27E51BB"/>
    <w:multiLevelType w:val="multilevel"/>
    <w:tmpl w:val="07CC86E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775008"/>
    <w:multiLevelType w:val="hybridMultilevel"/>
    <w:tmpl w:val="25E65978"/>
    <w:lvl w:ilvl="0" w:tplc="EB5EFC36">
      <w:start w:val="1"/>
      <w:numFmt w:val="bullet"/>
      <w:lvlText w:val="•"/>
      <w:lvlJc w:val="left"/>
      <w:pPr>
        <w:tabs>
          <w:tab w:val="num" w:pos="720"/>
        </w:tabs>
        <w:ind w:left="720" w:hanging="360"/>
      </w:pPr>
      <w:rPr>
        <w:rFonts w:ascii="Arial" w:hAnsi="Arial" w:hint="default"/>
      </w:rPr>
    </w:lvl>
    <w:lvl w:ilvl="1" w:tplc="38EAD746" w:tentative="1">
      <w:start w:val="1"/>
      <w:numFmt w:val="bullet"/>
      <w:lvlText w:val="•"/>
      <w:lvlJc w:val="left"/>
      <w:pPr>
        <w:tabs>
          <w:tab w:val="num" w:pos="1440"/>
        </w:tabs>
        <w:ind w:left="1440" w:hanging="360"/>
      </w:pPr>
      <w:rPr>
        <w:rFonts w:ascii="Arial" w:hAnsi="Arial" w:hint="default"/>
      </w:rPr>
    </w:lvl>
    <w:lvl w:ilvl="2" w:tplc="35D8176C" w:tentative="1">
      <w:start w:val="1"/>
      <w:numFmt w:val="bullet"/>
      <w:lvlText w:val="•"/>
      <w:lvlJc w:val="left"/>
      <w:pPr>
        <w:tabs>
          <w:tab w:val="num" w:pos="2160"/>
        </w:tabs>
        <w:ind w:left="2160" w:hanging="360"/>
      </w:pPr>
      <w:rPr>
        <w:rFonts w:ascii="Arial" w:hAnsi="Arial" w:hint="default"/>
      </w:rPr>
    </w:lvl>
    <w:lvl w:ilvl="3" w:tplc="08CA68BC" w:tentative="1">
      <w:start w:val="1"/>
      <w:numFmt w:val="bullet"/>
      <w:lvlText w:val="•"/>
      <w:lvlJc w:val="left"/>
      <w:pPr>
        <w:tabs>
          <w:tab w:val="num" w:pos="2880"/>
        </w:tabs>
        <w:ind w:left="2880" w:hanging="360"/>
      </w:pPr>
      <w:rPr>
        <w:rFonts w:ascii="Arial" w:hAnsi="Arial" w:hint="default"/>
      </w:rPr>
    </w:lvl>
    <w:lvl w:ilvl="4" w:tplc="631A49A8" w:tentative="1">
      <w:start w:val="1"/>
      <w:numFmt w:val="bullet"/>
      <w:lvlText w:val="•"/>
      <w:lvlJc w:val="left"/>
      <w:pPr>
        <w:tabs>
          <w:tab w:val="num" w:pos="3600"/>
        </w:tabs>
        <w:ind w:left="3600" w:hanging="360"/>
      </w:pPr>
      <w:rPr>
        <w:rFonts w:ascii="Arial" w:hAnsi="Arial" w:hint="default"/>
      </w:rPr>
    </w:lvl>
    <w:lvl w:ilvl="5" w:tplc="32DC9264" w:tentative="1">
      <w:start w:val="1"/>
      <w:numFmt w:val="bullet"/>
      <w:lvlText w:val="•"/>
      <w:lvlJc w:val="left"/>
      <w:pPr>
        <w:tabs>
          <w:tab w:val="num" w:pos="4320"/>
        </w:tabs>
        <w:ind w:left="4320" w:hanging="360"/>
      </w:pPr>
      <w:rPr>
        <w:rFonts w:ascii="Arial" w:hAnsi="Arial" w:hint="default"/>
      </w:rPr>
    </w:lvl>
    <w:lvl w:ilvl="6" w:tplc="783C20C8" w:tentative="1">
      <w:start w:val="1"/>
      <w:numFmt w:val="bullet"/>
      <w:lvlText w:val="•"/>
      <w:lvlJc w:val="left"/>
      <w:pPr>
        <w:tabs>
          <w:tab w:val="num" w:pos="5040"/>
        </w:tabs>
        <w:ind w:left="5040" w:hanging="360"/>
      </w:pPr>
      <w:rPr>
        <w:rFonts w:ascii="Arial" w:hAnsi="Arial" w:hint="default"/>
      </w:rPr>
    </w:lvl>
    <w:lvl w:ilvl="7" w:tplc="FB929F8E" w:tentative="1">
      <w:start w:val="1"/>
      <w:numFmt w:val="bullet"/>
      <w:lvlText w:val="•"/>
      <w:lvlJc w:val="left"/>
      <w:pPr>
        <w:tabs>
          <w:tab w:val="num" w:pos="5760"/>
        </w:tabs>
        <w:ind w:left="5760" w:hanging="360"/>
      </w:pPr>
      <w:rPr>
        <w:rFonts w:ascii="Arial" w:hAnsi="Arial" w:hint="default"/>
      </w:rPr>
    </w:lvl>
    <w:lvl w:ilvl="8" w:tplc="AD68105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6E62028F"/>
    <w:multiLevelType w:val="hybridMultilevel"/>
    <w:tmpl w:val="B0065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0CA4691"/>
    <w:multiLevelType w:val="multilevel"/>
    <w:tmpl w:val="07CC86E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BE51F9"/>
    <w:multiLevelType w:val="hybridMultilevel"/>
    <w:tmpl w:val="E250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8C124A"/>
    <w:multiLevelType w:val="hybridMultilevel"/>
    <w:tmpl w:val="C2BAF592"/>
    <w:lvl w:ilvl="0" w:tplc="A4CA55D4">
      <w:start w:val="1"/>
      <w:numFmt w:val="decimal"/>
      <w:lvlText w:val="%1."/>
      <w:lvlJc w:val="left"/>
      <w:pPr>
        <w:tabs>
          <w:tab w:val="num" w:pos="720"/>
        </w:tabs>
        <w:ind w:left="720" w:hanging="360"/>
      </w:pPr>
    </w:lvl>
    <w:lvl w:ilvl="1" w:tplc="10D2BCF0" w:tentative="1">
      <w:start w:val="1"/>
      <w:numFmt w:val="decimal"/>
      <w:lvlText w:val="%2."/>
      <w:lvlJc w:val="left"/>
      <w:pPr>
        <w:tabs>
          <w:tab w:val="num" w:pos="1440"/>
        </w:tabs>
        <w:ind w:left="1440" w:hanging="360"/>
      </w:pPr>
    </w:lvl>
    <w:lvl w:ilvl="2" w:tplc="ED9C3078" w:tentative="1">
      <w:start w:val="1"/>
      <w:numFmt w:val="decimal"/>
      <w:lvlText w:val="%3."/>
      <w:lvlJc w:val="left"/>
      <w:pPr>
        <w:tabs>
          <w:tab w:val="num" w:pos="2160"/>
        </w:tabs>
        <w:ind w:left="2160" w:hanging="360"/>
      </w:pPr>
    </w:lvl>
    <w:lvl w:ilvl="3" w:tplc="EE4A2830" w:tentative="1">
      <w:start w:val="1"/>
      <w:numFmt w:val="decimal"/>
      <w:lvlText w:val="%4."/>
      <w:lvlJc w:val="left"/>
      <w:pPr>
        <w:tabs>
          <w:tab w:val="num" w:pos="2880"/>
        </w:tabs>
        <w:ind w:left="2880" w:hanging="360"/>
      </w:pPr>
    </w:lvl>
    <w:lvl w:ilvl="4" w:tplc="36BE676A" w:tentative="1">
      <w:start w:val="1"/>
      <w:numFmt w:val="decimal"/>
      <w:lvlText w:val="%5."/>
      <w:lvlJc w:val="left"/>
      <w:pPr>
        <w:tabs>
          <w:tab w:val="num" w:pos="3600"/>
        </w:tabs>
        <w:ind w:left="3600" w:hanging="360"/>
      </w:pPr>
    </w:lvl>
    <w:lvl w:ilvl="5" w:tplc="E7589F50" w:tentative="1">
      <w:start w:val="1"/>
      <w:numFmt w:val="decimal"/>
      <w:lvlText w:val="%6."/>
      <w:lvlJc w:val="left"/>
      <w:pPr>
        <w:tabs>
          <w:tab w:val="num" w:pos="4320"/>
        </w:tabs>
        <w:ind w:left="4320" w:hanging="360"/>
      </w:pPr>
    </w:lvl>
    <w:lvl w:ilvl="6" w:tplc="6CCE7570" w:tentative="1">
      <w:start w:val="1"/>
      <w:numFmt w:val="decimal"/>
      <w:lvlText w:val="%7."/>
      <w:lvlJc w:val="left"/>
      <w:pPr>
        <w:tabs>
          <w:tab w:val="num" w:pos="5040"/>
        </w:tabs>
        <w:ind w:left="5040" w:hanging="360"/>
      </w:pPr>
    </w:lvl>
    <w:lvl w:ilvl="7" w:tplc="E592C2BC" w:tentative="1">
      <w:start w:val="1"/>
      <w:numFmt w:val="decimal"/>
      <w:lvlText w:val="%8."/>
      <w:lvlJc w:val="left"/>
      <w:pPr>
        <w:tabs>
          <w:tab w:val="num" w:pos="5760"/>
        </w:tabs>
        <w:ind w:left="5760" w:hanging="360"/>
      </w:pPr>
    </w:lvl>
    <w:lvl w:ilvl="8" w:tplc="1CB0F982" w:tentative="1">
      <w:start w:val="1"/>
      <w:numFmt w:val="decimal"/>
      <w:lvlText w:val="%9."/>
      <w:lvlJc w:val="left"/>
      <w:pPr>
        <w:tabs>
          <w:tab w:val="num" w:pos="6480"/>
        </w:tabs>
        <w:ind w:left="6480" w:hanging="360"/>
      </w:pPr>
    </w:lvl>
  </w:abstractNum>
  <w:abstractNum w:abstractNumId="48" w15:restartNumberingAfterBreak="0">
    <w:nsid w:val="74BE5BFC"/>
    <w:multiLevelType w:val="hybridMultilevel"/>
    <w:tmpl w:val="4134E0A2"/>
    <w:lvl w:ilvl="0" w:tplc="4022C944">
      <w:start w:val="1"/>
      <w:numFmt w:val="decimal"/>
      <w:lvlText w:val="%1."/>
      <w:lvlJc w:val="left"/>
      <w:pPr>
        <w:tabs>
          <w:tab w:val="num" w:pos="720"/>
        </w:tabs>
        <w:ind w:left="720" w:hanging="360"/>
      </w:pPr>
    </w:lvl>
    <w:lvl w:ilvl="1" w:tplc="BAC823FC" w:tentative="1">
      <w:start w:val="1"/>
      <w:numFmt w:val="decimal"/>
      <w:lvlText w:val="%2."/>
      <w:lvlJc w:val="left"/>
      <w:pPr>
        <w:tabs>
          <w:tab w:val="num" w:pos="1440"/>
        </w:tabs>
        <w:ind w:left="1440" w:hanging="360"/>
      </w:pPr>
    </w:lvl>
    <w:lvl w:ilvl="2" w:tplc="E3F82AF4" w:tentative="1">
      <w:start w:val="1"/>
      <w:numFmt w:val="decimal"/>
      <w:lvlText w:val="%3."/>
      <w:lvlJc w:val="left"/>
      <w:pPr>
        <w:tabs>
          <w:tab w:val="num" w:pos="2160"/>
        </w:tabs>
        <w:ind w:left="2160" w:hanging="360"/>
      </w:pPr>
    </w:lvl>
    <w:lvl w:ilvl="3" w:tplc="4560FE9E" w:tentative="1">
      <w:start w:val="1"/>
      <w:numFmt w:val="decimal"/>
      <w:lvlText w:val="%4."/>
      <w:lvlJc w:val="left"/>
      <w:pPr>
        <w:tabs>
          <w:tab w:val="num" w:pos="2880"/>
        </w:tabs>
        <w:ind w:left="2880" w:hanging="360"/>
      </w:pPr>
    </w:lvl>
    <w:lvl w:ilvl="4" w:tplc="76EA637C" w:tentative="1">
      <w:start w:val="1"/>
      <w:numFmt w:val="decimal"/>
      <w:lvlText w:val="%5."/>
      <w:lvlJc w:val="left"/>
      <w:pPr>
        <w:tabs>
          <w:tab w:val="num" w:pos="3600"/>
        </w:tabs>
        <w:ind w:left="3600" w:hanging="360"/>
      </w:pPr>
    </w:lvl>
    <w:lvl w:ilvl="5" w:tplc="013CD1E0" w:tentative="1">
      <w:start w:val="1"/>
      <w:numFmt w:val="decimal"/>
      <w:lvlText w:val="%6."/>
      <w:lvlJc w:val="left"/>
      <w:pPr>
        <w:tabs>
          <w:tab w:val="num" w:pos="4320"/>
        </w:tabs>
        <w:ind w:left="4320" w:hanging="360"/>
      </w:pPr>
    </w:lvl>
    <w:lvl w:ilvl="6" w:tplc="1D1C36C6" w:tentative="1">
      <w:start w:val="1"/>
      <w:numFmt w:val="decimal"/>
      <w:lvlText w:val="%7."/>
      <w:lvlJc w:val="left"/>
      <w:pPr>
        <w:tabs>
          <w:tab w:val="num" w:pos="5040"/>
        </w:tabs>
        <w:ind w:left="5040" w:hanging="360"/>
      </w:pPr>
    </w:lvl>
    <w:lvl w:ilvl="7" w:tplc="DD269F46" w:tentative="1">
      <w:start w:val="1"/>
      <w:numFmt w:val="decimal"/>
      <w:lvlText w:val="%8."/>
      <w:lvlJc w:val="left"/>
      <w:pPr>
        <w:tabs>
          <w:tab w:val="num" w:pos="5760"/>
        </w:tabs>
        <w:ind w:left="5760" w:hanging="360"/>
      </w:pPr>
    </w:lvl>
    <w:lvl w:ilvl="8" w:tplc="E8FA43CA" w:tentative="1">
      <w:start w:val="1"/>
      <w:numFmt w:val="decimal"/>
      <w:lvlText w:val="%9."/>
      <w:lvlJc w:val="left"/>
      <w:pPr>
        <w:tabs>
          <w:tab w:val="num" w:pos="6480"/>
        </w:tabs>
        <w:ind w:left="6480" w:hanging="360"/>
      </w:pPr>
    </w:lvl>
  </w:abstractNum>
  <w:abstractNum w:abstractNumId="49" w15:restartNumberingAfterBreak="0">
    <w:nsid w:val="78261903"/>
    <w:multiLevelType w:val="multilevel"/>
    <w:tmpl w:val="07CC86E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8790378"/>
    <w:multiLevelType w:val="hybridMultilevel"/>
    <w:tmpl w:val="7E5C2C02"/>
    <w:lvl w:ilvl="0" w:tplc="96F24B8A">
      <w:start w:val="1"/>
      <w:numFmt w:val="decimal"/>
      <w:lvlText w:val="%1."/>
      <w:lvlJc w:val="left"/>
      <w:pPr>
        <w:tabs>
          <w:tab w:val="num" w:pos="720"/>
        </w:tabs>
        <w:ind w:left="720" w:hanging="360"/>
      </w:pPr>
    </w:lvl>
    <w:lvl w:ilvl="1" w:tplc="3D0A1B72" w:tentative="1">
      <w:start w:val="1"/>
      <w:numFmt w:val="decimal"/>
      <w:lvlText w:val="%2."/>
      <w:lvlJc w:val="left"/>
      <w:pPr>
        <w:tabs>
          <w:tab w:val="num" w:pos="1440"/>
        </w:tabs>
        <w:ind w:left="1440" w:hanging="360"/>
      </w:pPr>
    </w:lvl>
    <w:lvl w:ilvl="2" w:tplc="56B4A138" w:tentative="1">
      <w:start w:val="1"/>
      <w:numFmt w:val="decimal"/>
      <w:lvlText w:val="%3."/>
      <w:lvlJc w:val="left"/>
      <w:pPr>
        <w:tabs>
          <w:tab w:val="num" w:pos="2160"/>
        </w:tabs>
        <w:ind w:left="2160" w:hanging="360"/>
      </w:pPr>
    </w:lvl>
    <w:lvl w:ilvl="3" w:tplc="47E0BF3A" w:tentative="1">
      <w:start w:val="1"/>
      <w:numFmt w:val="decimal"/>
      <w:lvlText w:val="%4."/>
      <w:lvlJc w:val="left"/>
      <w:pPr>
        <w:tabs>
          <w:tab w:val="num" w:pos="2880"/>
        </w:tabs>
        <w:ind w:left="2880" w:hanging="360"/>
      </w:pPr>
    </w:lvl>
    <w:lvl w:ilvl="4" w:tplc="A3403C92" w:tentative="1">
      <w:start w:val="1"/>
      <w:numFmt w:val="decimal"/>
      <w:lvlText w:val="%5."/>
      <w:lvlJc w:val="left"/>
      <w:pPr>
        <w:tabs>
          <w:tab w:val="num" w:pos="3600"/>
        </w:tabs>
        <w:ind w:left="3600" w:hanging="360"/>
      </w:pPr>
    </w:lvl>
    <w:lvl w:ilvl="5" w:tplc="FA1EE3B6" w:tentative="1">
      <w:start w:val="1"/>
      <w:numFmt w:val="decimal"/>
      <w:lvlText w:val="%6."/>
      <w:lvlJc w:val="left"/>
      <w:pPr>
        <w:tabs>
          <w:tab w:val="num" w:pos="4320"/>
        </w:tabs>
        <w:ind w:left="4320" w:hanging="360"/>
      </w:pPr>
    </w:lvl>
    <w:lvl w:ilvl="6" w:tplc="830E3BD4" w:tentative="1">
      <w:start w:val="1"/>
      <w:numFmt w:val="decimal"/>
      <w:lvlText w:val="%7."/>
      <w:lvlJc w:val="left"/>
      <w:pPr>
        <w:tabs>
          <w:tab w:val="num" w:pos="5040"/>
        </w:tabs>
        <w:ind w:left="5040" w:hanging="360"/>
      </w:pPr>
    </w:lvl>
    <w:lvl w:ilvl="7" w:tplc="87CAD9B0" w:tentative="1">
      <w:start w:val="1"/>
      <w:numFmt w:val="decimal"/>
      <w:lvlText w:val="%8."/>
      <w:lvlJc w:val="left"/>
      <w:pPr>
        <w:tabs>
          <w:tab w:val="num" w:pos="5760"/>
        </w:tabs>
        <w:ind w:left="5760" w:hanging="360"/>
      </w:pPr>
    </w:lvl>
    <w:lvl w:ilvl="8" w:tplc="E0DCF686" w:tentative="1">
      <w:start w:val="1"/>
      <w:numFmt w:val="decimal"/>
      <w:lvlText w:val="%9."/>
      <w:lvlJc w:val="left"/>
      <w:pPr>
        <w:tabs>
          <w:tab w:val="num" w:pos="6480"/>
        </w:tabs>
        <w:ind w:left="6480" w:hanging="360"/>
      </w:p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CE26F8"/>
    <w:multiLevelType w:val="hybridMultilevel"/>
    <w:tmpl w:val="5B8ED30C"/>
    <w:lvl w:ilvl="0" w:tplc="050E626E">
      <w:start w:val="1"/>
      <w:numFmt w:val="decimal"/>
      <w:lvlText w:val="%1."/>
      <w:lvlJc w:val="left"/>
      <w:pPr>
        <w:tabs>
          <w:tab w:val="num" w:pos="720"/>
        </w:tabs>
        <w:ind w:left="720" w:hanging="360"/>
      </w:pPr>
    </w:lvl>
    <w:lvl w:ilvl="1" w:tplc="B010DA76" w:tentative="1">
      <w:start w:val="1"/>
      <w:numFmt w:val="decimal"/>
      <w:lvlText w:val="%2."/>
      <w:lvlJc w:val="left"/>
      <w:pPr>
        <w:tabs>
          <w:tab w:val="num" w:pos="1440"/>
        </w:tabs>
        <w:ind w:left="1440" w:hanging="360"/>
      </w:pPr>
    </w:lvl>
    <w:lvl w:ilvl="2" w:tplc="990CF9A0" w:tentative="1">
      <w:start w:val="1"/>
      <w:numFmt w:val="decimal"/>
      <w:lvlText w:val="%3."/>
      <w:lvlJc w:val="left"/>
      <w:pPr>
        <w:tabs>
          <w:tab w:val="num" w:pos="2160"/>
        </w:tabs>
        <w:ind w:left="2160" w:hanging="360"/>
      </w:pPr>
    </w:lvl>
    <w:lvl w:ilvl="3" w:tplc="3B661C74" w:tentative="1">
      <w:start w:val="1"/>
      <w:numFmt w:val="decimal"/>
      <w:lvlText w:val="%4."/>
      <w:lvlJc w:val="left"/>
      <w:pPr>
        <w:tabs>
          <w:tab w:val="num" w:pos="2880"/>
        </w:tabs>
        <w:ind w:left="2880" w:hanging="360"/>
      </w:pPr>
    </w:lvl>
    <w:lvl w:ilvl="4" w:tplc="F36AC398" w:tentative="1">
      <w:start w:val="1"/>
      <w:numFmt w:val="decimal"/>
      <w:lvlText w:val="%5."/>
      <w:lvlJc w:val="left"/>
      <w:pPr>
        <w:tabs>
          <w:tab w:val="num" w:pos="3600"/>
        </w:tabs>
        <w:ind w:left="3600" w:hanging="360"/>
      </w:pPr>
    </w:lvl>
    <w:lvl w:ilvl="5" w:tplc="41F0F904" w:tentative="1">
      <w:start w:val="1"/>
      <w:numFmt w:val="decimal"/>
      <w:lvlText w:val="%6."/>
      <w:lvlJc w:val="left"/>
      <w:pPr>
        <w:tabs>
          <w:tab w:val="num" w:pos="4320"/>
        </w:tabs>
        <w:ind w:left="4320" w:hanging="360"/>
      </w:pPr>
    </w:lvl>
    <w:lvl w:ilvl="6" w:tplc="ADC269F0" w:tentative="1">
      <w:start w:val="1"/>
      <w:numFmt w:val="decimal"/>
      <w:lvlText w:val="%7."/>
      <w:lvlJc w:val="left"/>
      <w:pPr>
        <w:tabs>
          <w:tab w:val="num" w:pos="5040"/>
        </w:tabs>
        <w:ind w:left="5040" w:hanging="360"/>
      </w:pPr>
    </w:lvl>
    <w:lvl w:ilvl="7" w:tplc="8A7AD49A" w:tentative="1">
      <w:start w:val="1"/>
      <w:numFmt w:val="decimal"/>
      <w:lvlText w:val="%8."/>
      <w:lvlJc w:val="left"/>
      <w:pPr>
        <w:tabs>
          <w:tab w:val="num" w:pos="5760"/>
        </w:tabs>
        <w:ind w:left="5760" w:hanging="360"/>
      </w:pPr>
    </w:lvl>
    <w:lvl w:ilvl="8" w:tplc="AA8AE82A" w:tentative="1">
      <w:start w:val="1"/>
      <w:numFmt w:val="decimal"/>
      <w:lvlText w:val="%9."/>
      <w:lvlJc w:val="left"/>
      <w:pPr>
        <w:tabs>
          <w:tab w:val="num" w:pos="6480"/>
        </w:tabs>
        <w:ind w:left="6480" w:hanging="360"/>
      </w:pPr>
    </w:lvl>
  </w:abstractNum>
  <w:num w:numId="1">
    <w:abstractNumId w:val="38"/>
  </w:num>
  <w:num w:numId="2">
    <w:abstractNumId w:val="51"/>
  </w:num>
  <w:num w:numId="3">
    <w:abstractNumId w:val="14"/>
  </w:num>
  <w:num w:numId="4">
    <w:abstractNumId w:val="21"/>
  </w:num>
  <w:num w:numId="5">
    <w:abstractNumId w:val="29"/>
  </w:num>
  <w:num w:numId="6">
    <w:abstractNumId w:val="3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7"/>
  </w:num>
  <w:num w:numId="12">
    <w:abstractNumId w:val="11"/>
  </w:num>
  <w:num w:numId="13">
    <w:abstractNumId w:val="23"/>
  </w:num>
  <w:num w:numId="14">
    <w:abstractNumId w:val="7"/>
  </w:num>
  <w:num w:numId="15">
    <w:abstractNumId w:val="28"/>
  </w:num>
  <w:num w:numId="16">
    <w:abstractNumId w:val="6"/>
  </w:num>
  <w:num w:numId="17">
    <w:abstractNumId w:val="40"/>
  </w:num>
  <w:num w:numId="18">
    <w:abstractNumId w:val="18"/>
  </w:num>
  <w:num w:numId="19">
    <w:abstractNumId w:val="42"/>
  </w:num>
  <w:num w:numId="20">
    <w:abstractNumId w:val="52"/>
  </w:num>
  <w:num w:numId="21">
    <w:abstractNumId w:val="13"/>
  </w:num>
  <w:num w:numId="22">
    <w:abstractNumId w:val="48"/>
  </w:num>
  <w:num w:numId="23">
    <w:abstractNumId w:val="32"/>
  </w:num>
  <w:num w:numId="24">
    <w:abstractNumId w:val="9"/>
  </w:num>
  <w:num w:numId="25">
    <w:abstractNumId w:val="19"/>
  </w:num>
  <w:num w:numId="26">
    <w:abstractNumId w:val="10"/>
  </w:num>
  <w:num w:numId="27">
    <w:abstractNumId w:val="30"/>
  </w:num>
  <w:num w:numId="28">
    <w:abstractNumId w:val="3"/>
  </w:num>
  <w:num w:numId="29">
    <w:abstractNumId w:val="36"/>
  </w:num>
  <w:num w:numId="30">
    <w:abstractNumId w:val="33"/>
  </w:num>
  <w:num w:numId="31">
    <w:abstractNumId w:val="35"/>
  </w:num>
  <w:num w:numId="32">
    <w:abstractNumId w:val="2"/>
  </w:num>
  <w:num w:numId="33">
    <w:abstractNumId w:val="41"/>
  </w:num>
  <w:num w:numId="34">
    <w:abstractNumId w:val="31"/>
  </w:num>
  <w:num w:numId="35">
    <w:abstractNumId w:val="26"/>
  </w:num>
  <w:num w:numId="36">
    <w:abstractNumId w:val="17"/>
  </w:num>
  <w:num w:numId="37">
    <w:abstractNumId w:val="45"/>
  </w:num>
  <w:num w:numId="38">
    <w:abstractNumId w:val="25"/>
  </w:num>
  <w:num w:numId="39">
    <w:abstractNumId w:val="49"/>
  </w:num>
  <w:num w:numId="40">
    <w:abstractNumId w:val="12"/>
  </w:num>
  <w:num w:numId="41">
    <w:abstractNumId w:val="4"/>
  </w:num>
  <w:num w:numId="42">
    <w:abstractNumId w:val="34"/>
  </w:num>
  <w:num w:numId="43">
    <w:abstractNumId w:val="24"/>
  </w:num>
  <w:num w:numId="44">
    <w:abstractNumId w:val="8"/>
  </w:num>
  <w:num w:numId="45">
    <w:abstractNumId w:val="16"/>
  </w:num>
  <w:num w:numId="46">
    <w:abstractNumId w:val="47"/>
  </w:num>
  <w:num w:numId="47">
    <w:abstractNumId w:val="50"/>
  </w:num>
  <w:num w:numId="48">
    <w:abstractNumId w:val="27"/>
  </w:num>
  <w:num w:numId="49">
    <w:abstractNumId w:val="15"/>
  </w:num>
  <w:num w:numId="50">
    <w:abstractNumId w:val="20"/>
  </w:num>
  <w:num w:numId="51">
    <w:abstractNumId w:val="46"/>
  </w:num>
  <w:num w:numId="52">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4847"/>
    <w:rsid w:val="00013DB0"/>
    <w:rsid w:val="00020ABC"/>
    <w:rsid w:val="000240D7"/>
    <w:rsid w:val="000353DC"/>
    <w:rsid w:val="0003772B"/>
    <w:rsid w:val="0004379B"/>
    <w:rsid w:val="00045B01"/>
    <w:rsid w:val="00045ECC"/>
    <w:rsid w:val="000529C4"/>
    <w:rsid w:val="00052B7B"/>
    <w:rsid w:val="000553D0"/>
    <w:rsid w:val="0005700E"/>
    <w:rsid w:val="00067797"/>
    <w:rsid w:val="00080AF9"/>
    <w:rsid w:val="0008721D"/>
    <w:rsid w:val="00093447"/>
    <w:rsid w:val="00094354"/>
    <w:rsid w:val="00094D58"/>
    <w:rsid w:val="000A204F"/>
    <w:rsid w:val="000A3E19"/>
    <w:rsid w:val="000A4ACE"/>
    <w:rsid w:val="000B7CF0"/>
    <w:rsid w:val="000C1ECD"/>
    <w:rsid w:val="000C504A"/>
    <w:rsid w:val="000D1E7D"/>
    <w:rsid w:val="000D3DF7"/>
    <w:rsid w:val="000E3F4D"/>
    <w:rsid w:val="000E6F73"/>
    <w:rsid w:val="000F1B6F"/>
    <w:rsid w:val="000F255D"/>
    <w:rsid w:val="000F76BF"/>
    <w:rsid w:val="001012D2"/>
    <w:rsid w:val="001016D7"/>
    <w:rsid w:val="0010275E"/>
    <w:rsid w:val="001033BB"/>
    <w:rsid w:val="001066A1"/>
    <w:rsid w:val="0011166F"/>
    <w:rsid w:val="00115B56"/>
    <w:rsid w:val="0013063C"/>
    <w:rsid w:val="00135436"/>
    <w:rsid w:val="00140367"/>
    <w:rsid w:val="00141E08"/>
    <w:rsid w:val="001434F2"/>
    <w:rsid w:val="001440F1"/>
    <w:rsid w:val="0015090A"/>
    <w:rsid w:val="00150EEA"/>
    <w:rsid w:val="00150F59"/>
    <w:rsid w:val="001578D6"/>
    <w:rsid w:val="001627A6"/>
    <w:rsid w:val="00162CA2"/>
    <w:rsid w:val="00171AC3"/>
    <w:rsid w:val="001766C1"/>
    <w:rsid w:val="001869EF"/>
    <w:rsid w:val="00195D5E"/>
    <w:rsid w:val="001A5EC7"/>
    <w:rsid w:val="001A76F7"/>
    <w:rsid w:val="001B08F8"/>
    <w:rsid w:val="001B43EE"/>
    <w:rsid w:val="001B75FA"/>
    <w:rsid w:val="001D2C89"/>
    <w:rsid w:val="001D460F"/>
    <w:rsid w:val="001E1407"/>
    <w:rsid w:val="001E6433"/>
    <w:rsid w:val="001F0398"/>
    <w:rsid w:val="001F2616"/>
    <w:rsid w:val="001F62E3"/>
    <w:rsid w:val="001F798C"/>
    <w:rsid w:val="00206D3B"/>
    <w:rsid w:val="00213E0A"/>
    <w:rsid w:val="00214363"/>
    <w:rsid w:val="00214A8C"/>
    <w:rsid w:val="00217FFC"/>
    <w:rsid w:val="00225DB4"/>
    <w:rsid w:val="00227188"/>
    <w:rsid w:val="00227664"/>
    <w:rsid w:val="00231EB7"/>
    <w:rsid w:val="002435EE"/>
    <w:rsid w:val="00243AD7"/>
    <w:rsid w:val="00250C45"/>
    <w:rsid w:val="002514C7"/>
    <w:rsid w:val="002551DE"/>
    <w:rsid w:val="00263757"/>
    <w:rsid w:val="0027621E"/>
    <w:rsid w:val="0028506B"/>
    <w:rsid w:val="002A021B"/>
    <w:rsid w:val="002A294F"/>
    <w:rsid w:val="002A2F65"/>
    <w:rsid w:val="002A3C3F"/>
    <w:rsid w:val="002A3FB0"/>
    <w:rsid w:val="002A6329"/>
    <w:rsid w:val="002B1738"/>
    <w:rsid w:val="002C008D"/>
    <w:rsid w:val="002C191C"/>
    <w:rsid w:val="002C6645"/>
    <w:rsid w:val="002C7721"/>
    <w:rsid w:val="002D097D"/>
    <w:rsid w:val="002D4C59"/>
    <w:rsid w:val="002E0FDA"/>
    <w:rsid w:val="002F0A50"/>
    <w:rsid w:val="002F41A1"/>
    <w:rsid w:val="002F5DC2"/>
    <w:rsid w:val="00303218"/>
    <w:rsid w:val="003041E5"/>
    <w:rsid w:val="00304207"/>
    <w:rsid w:val="0031138B"/>
    <w:rsid w:val="003125B4"/>
    <w:rsid w:val="0031616C"/>
    <w:rsid w:val="00316983"/>
    <w:rsid w:val="00336E0F"/>
    <w:rsid w:val="00342D2F"/>
    <w:rsid w:val="00344E00"/>
    <w:rsid w:val="00345342"/>
    <w:rsid w:val="00353395"/>
    <w:rsid w:val="00356176"/>
    <w:rsid w:val="0035744B"/>
    <w:rsid w:val="00360625"/>
    <w:rsid w:val="00360DF8"/>
    <w:rsid w:val="003664F8"/>
    <w:rsid w:val="0037016A"/>
    <w:rsid w:val="00370E47"/>
    <w:rsid w:val="00372AEA"/>
    <w:rsid w:val="0037510D"/>
    <w:rsid w:val="0037577A"/>
    <w:rsid w:val="00377706"/>
    <w:rsid w:val="00384B9B"/>
    <w:rsid w:val="00385EDD"/>
    <w:rsid w:val="00386403"/>
    <w:rsid w:val="003977B5"/>
    <w:rsid w:val="003A25F2"/>
    <w:rsid w:val="003A7BB4"/>
    <w:rsid w:val="003B1392"/>
    <w:rsid w:val="003B153D"/>
    <w:rsid w:val="003B1D69"/>
    <w:rsid w:val="003C0D10"/>
    <w:rsid w:val="003C1C94"/>
    <w:rsid w:val="003C302E"/>
    <w:rsid w:val="003C7F5B"/>
    <w:rsid w:val="003D1782"/>
    <w:rsid w:val="003D4320"/>
    <w:rsid w:val="003E213F"/>
    <w:rsid w:val="003E29FE"/>
    <w:rsid w:val="003F1B7A"/>
    <w:rsid w:val="003F665A"/>
    <w:rsid w:val="003F6B28"/>
    <w:rsid w:val="00414FBA"/>
    <w:rsid w:val="00430D7E"/>
    <w:rsid w:val="00434A1C"/>
    <w:rsid w:val="00437386"/>
    <w:rsid w:val="00445178"/>
    <w:rsid w:val="00446AD2"/>
    <w:rsid w:val="00446E62"/>
    <w:rsid w:val="00451231"/>
    <w:rsid w:val="00457088"/>
    <w:rsid w:val="004656BD"/>
    <w:rsid w:val="00467768"/>
    <w:rsid w:val="0047259A"/>
    <w:rsid w:val="00473BF2"/>
    <w:rsid w:val="00477FA3"/>
    <w:rsid w:val="00485890"/>
    <w:rsid w:val="0049263C"/>
    <w:rsid w:val="004935AA"/>
    <w:rsid w:val="00493EE1"/>
    <w:rsid w:val="00497D79"/>
    <w:rsid w:val="004A3076"/>
    <w:rsid w:val="004A64A9"/>
    <w:rsid w:val="004C0F0D"/>
    <w:rsid w:val="004C4CB9"/>
    <w:rsid w:val="004C524E"/>
    <w:rsid w:val="004C5A92"/>
    <w:rsid w:val="004C6BDD"/>
    <w:rsid w:val="004E55EA"/>
    <w:rsid w:val="00500CB2"/>
    <w:rsid w:val="005016A3"/>
    <w:rsid w:val="00502E9C"/>
    <w:rsid w:val="00505CC2"/>
    <w:rsid w:val="005066AC"/>
    <w:rsid w:val="005069B5"/>
    <w:rsid w:val="005072A6"/>
    <w:rsid w:val="00507F62"/>
    <w:rsid w:val="005226C4"/>
    <w:rsid w:val="00530F7B"/>
    <w:rsid w:val="005415A2"/>
    <w:rsid w:val="00554544"/>
    <w:rsid w:val="0055619E"/>
    <w:rsid w:val="005568D2"/>
    <w:rsid w:val="00562827"/>
    <w:rsid w:val="00565659"/>
    <w:rsid w:val="00574225"/>
    <w:rsid w:val="00576371"/>
    <w:rsid w:val="005852C4"/>
    <w:rsid w:val="005A3B2C"/>
    <w:rsid w:val="005A73F2"/>
    <w:rsid w:val="005A756A"/>
    <w:rsid w:val="005B0256"/>
    <w:rsid w:val="005C341F"/>
    <w:rsid w:val="005D32CD"/>
    <w:rsid w:val="005D3BA0"/>
    <w:rsid w:val="005D612E"/>
    <w:rsid w:val="005E10D6"/>
    <w:rsid w:val="005E21F4"/>
    <w:rsid w:val="005E39B3"/>
    <w:rsid w:val="005E4E00"/>
    <w:rsid w:val="005E7756"/>
    <w:rsid w:val="005F0FCA"/>
    <w:rsid w:val="005F320E"/>
    <w:rsid w:val="005F68CB"/>
    <w:rsid w:val="005F707C"/>
    <w:rsid w:val="0060077E"/>
    <w:rsid w:val="006042E5"/>
    <w:rsid w:val="006065D2"/>
    <w:rsid w:val="00607C09"/>
    <w:rsid w:val="00612E06"/>
    <w:rsid w:val="00614E13"/>
    <w:rsid w:val="00621A10"/>
    <w:rsid w:val="00626851"/>
    <w:rsid w:val="0064176B"/>
    <w:rsid w:val="006434F9"/>
    <w:rsid w:val="00651AE3"/>
    <w:rsid w:val="00653319"/>
    <w:rsid w:val="00654641"/>
    <w:rsid w:val="00673CC0"/>
    <w:rsid w:val="0068440D"/>
    <w:rsid w:val="00697823"/>
    <w:rsid w:val="006A35DA"/>
    <w:rsid w:val="006B05B3"/>
    <w:rsid w:val="006C3B98"/>
    <w:rsid w:val="006C5975"/>
    <w:rsid w:val="006D0B13"/>
    <w:rsid w:val="006D4E3D"/>
    <w:rsid w:val="006D56D1"/>
    <w:rsid w:val="006E0824"/>
    <w:rsid w:val="007003B7"/>
    <w:rsid w:val="00700678"/>
    <w:rsid w:val="00711D46"/>
    <w:rsid w:val="00714167"/>
    <w:rsid w:val="007147A2"/>
    <w:rsid w:val="00716E05"/>
    <w:rsid w:val="00721371"/>
    <w:rsid w:val="007240F4"/>
    <w:rsid w:val="00732AF5"/>
    <w:rsid w:val="00743DD3"/>
    <w:rsid w:val="00743DED"/>
    <w:rsid w:val="00745FB0"/>
    <w:rsid w:val="007572C0"/>
    <w:rsid w:val="00760C32"/>
    <w:rsid w:val="00773DBC"/>
    <w:rsid w:val="00781F25"/>
    <w:rsid w:val="00785698"/>
    <w:rsid w:val="00785F54"/>
    <w:rsid w:val="007A3CA6"/>
    <w:rsid w:val="007A5786"/>
    <w:rsid w:val="007A5ECF"/>
    <w:rsid w:val="007A644D"/>
    <w:rsid w:val="007A65F8"/>
    <w:rsid w:val="007A74CB"/>
    <w:rsid w:val="007B2A0A"/>
    <w:rsid w:val="007C3A2A"/>
    <w:rsid w:val="007C67E3"/>
    <w:rsid w:val="007C7944"/>
    <w:rsid w:val="007D1F4C"/>
    <w:rsid w:val="007D3A9E"/>
    <w:rsid w:val="007D4B65"/>
    <w:rsid w:val="007E1DA5"/>
    <w:rsid w:val="007E52A2"/>
    <w:rsid w:val="007E73C9"/>
    <w:rsid w:val="007F59E1"/>
    <w:rsid w:val="007F6D04"/>
    <w:rsid w:val="00800A93"/>
    <w:rsid w:val="00811968"/>
    <w:rsid w:val="0081285A"/>
    <w:rsid w:val="00824BD3"/>
    <w:rsid w:val="00837001"/>
    <w:rsid w:val="008376B6"/>
    <w:rsid w:val="00843099"/>
    <w:rsid w:val="00844E16"/>
    <w:rsid w:val="00846129"/>
    <w:rsid w:val="00847297"/>
    <w:rsid w:val="00847BB2"/>
    <w:rsid w:val="0085048C"/>
    <w:rsid w:val="00854005"/>
    <w:rsid w:val="00856CA9"/>
    <w:rsid w:val="0086172A"/>
    <w:rsid w:val="00863E70"/>
    <w:rsid w:val="008735EC"/>
    <w:rsid w:val="00873DDD"/>
    <w:rsid w:val="00877963"/>
    <w:rsid w:val="0088550C"/>
    <w:rsid w:val="00890748"/>
    <w:rsid w:val="008930A8"/>
    <w:rsid w:val="00895865"/>
    <w:rsid w:val="008971B8"/>
    <w:rsid w:val="00897DA8"/>
    <w:rsid w:val="008A0522"/>
    <w:rsid w:val="008A08B8"/>
    <w:rsid w:val="008A6325"/>
    <w:rsid w:val="008C162A"/>
    <w:rsid w:val="008C29B1"/>
    <w:rsid w:val="008C50ED"/>
    <w:rsid w:val="008C7C99"/>
    <w:rsid w:val="008D0573"/>
    <w:rsid w:val="008D1601"/>
    <w:rsid w:val="008D5AD2"/>
    <w:rsid w:val="008D7883"/>
    <w:rsid w:val="008E4ED9"/>
    <w:rsid w:val="008E608B"/>
    <w:rsid w:val="008E7F56"/>
    <w:rsid w:val="008F4EED"/>
    <w:rsid w:val="008F6E8D"/>
    <w:rsid w:val="00902708"/>
    <w:rsid w:val="009040B2"/>
    <w:rsid w:val="009060EC"/>
    <w:rsid w:val="0091155D"/>
    <w:rsid w:val="00925104"/>
    <w:rsid w:val="00925B91"/>
    <w:rsid w:val="0093633B"/>
    <w:rsid w:val="00937296"/>
    <w:rsid w:val="009435A1"/>
    <w:rsid w:val="00944A90"/>
    <w:rsid w:val="00952FEB"/>
    <w:rsid w:val="00954D4E"/>
    <w:rsid w:val="00963AEA"/>
    <w:rsid w:val="0097452B"/>
    <w:rsid w:val="00981484"/>
    <w:rsid w:val="00983A30"/>
    <w:rsid w:val="009867AC"/>
    <w:rsid w:val="0098691C"/>
    <w:rsid w:val="009A5333"/>
    <w:rsid w:val="009A66F5"/>
    <w:rsid w:val="009A70C8"/>
    <w:rsid w:val="009B741E"/>
    <w:rsid w:val="009C4AE1"/>
    <w:rsid w:val="009C5673"/>
    <w:rsid w:val="009C643A"/>
    <w:rsid w:val="009C73DE"/>
    <w:rsid w:val="009D165C"/>
    <w:rsid w:val="009D47CF"/>
    <w:rsid w:val="009E0041"/>
    <w:rsid w:val="009E3337"/>
    <w:rsid w:val="009E69EA"/>
    <w:rsid w:val="009E6D98"/>
    <w:rsid w:val="009E7E29"/>
    <w:rsid w:val="009F0018"/>
    <w:rsid w:val="009F241B"/>
    <w:rsid w:val="009F2437"/>
    <w:rsid w:val="009F2FAF"/>
    <w:rsid w:val="009F3E1E"/>
    <w:rsid w:val="009F3FA0"/>
    <w:rsid w:val="009F4C95"/>
    <w:rsid w:val="009F684B"/>
    <w:rsid w:val="00A035CF"/>
    <w:rsid w:val="00A12A61"/>
    <w:rsid w:val="00A16166"/>
    <w:rsid w:val="00A17A06"/>
    <w:rsid w:val="00A22089"/>
    <w:rsid w:val="00A32C0E"/>
    <w:rsid w:val="00A32F52"/>
    <w:rsid w:val="00A4645B"/>
    <w:rsid w:val="00A47639"/>
    <w:rsid w:val="00A57021"/>
    <w:rsid w:val="00A579AE"/>
    <w:rsid w:val="00A60F0F"/>
    <w:rsid w:val="00A622DC"/>
    <w:rsid w:val="00A706DD"/>
    <w:rsid w:val="00A80B03"/>
    <w:rsid w:val="00A80F07"/>
    <w:rsid w:val="00A84957"/>
    <w:rsid w:val="00A8617E"/>
    <w:rsid w:val="00A9006E"/>
    <w:rsid w:val="00A91723"/>
    <w:rsid w:val="00A946DA"/>
    <w:rsid w:val="00AA4D73"/>
    <w:rsid w:val="00AB13C2"/>
    <w:rsid w:val="00AB25A1"/>
    <w:rsid w:val="00AB4A2C"/>
    <w:rsid w:val="00AB5863"/>
    <w:rsid w:val="00AC19EE"/>
    <w:rsid w:val="00AD11D7"/>
    <w:rsid w:val="00AD2DAD"/>
    <w:rsid w:val="00AE1BD4"/>
    <w:rsid w:val="00AF2FBD"/>
    <w:rsid w:val="00AF75B1"/>
    <w:rsid w:val="00B0190F"/>
    <w:rsid w:val="00B03065"/>
    <w:rsid w:val="00B07A88"/>
    <w:rsid w:val="00B109F8"/>
    <w:rsid w:val="00B12478"/>
    <w:rsid w:val="00B16304"/>
    <w:rsid w:val="00B22841"/>
    <w:rsid w:val="00B22A28"/>
    <w:rsid w:val="00B35DE8"/>
    <w:rsid w:val="00B437AF"/>
    <w:rsid w:val="00B531D2"/>
    <w:rsid w:val="00B65308"/>
    <w:rsid w:val="00B71733"/>
    <w:rsid w:val="00B84BDB"/>
    <w:rsid w:val="00B9122A"/>
    <w:rsid w:val="00B91EF8"/>
    <w:rsid w:val="00BA1484"/>
    <w:rsid w:val="00BC1411"/>
    <w:rsid w:val="00BC3976"/>
    <w:rsid w:val="00BC5377"/>
    <w:rsid w:val="00BD11A4"/>
    <w:rsid w:val="00BD1DB3"/>
    <w:rsid w:val="00BD28D0"/>
    <w:rsid w:val="00BD7953"/>
    <w:rsid w:val="00BE0597"/>
    <w:rsid w:val="00BE3F9F"/>
    <w:rsid w:val="00BE6563"/>
    <w:rsid w:val="00BF0CF2"/>
    <w:rsid w:val="00BF356E"/>
    <w:rsid w:val="00BF407F"/>
    <w:rsid w:val="00BF5B7A"/>
    <w:rsid w:val="00BF7025"/>
    <w:rsid w:val="00C01124"/>
    <w:rsid w:val="00C034FA"/>
    <w:rsid w:val="00C0528C"/>
    <w:rsid w:val="00C06957"/>
    <w:rsid w:val="00C070BE"/>
    <w:rsid w:val="00C07D8F"/>
    <w:rsid w:val="00C154F5"/>
    <w:rsid w:val="00C23AA7"/>
    <w:rsid w:val="00C25D63"/>
    <w:rsid w:val="00C2660E"/>
    <w:rsid w:val="00C275E1"/>
    <w:rsid w:val="00C3429B"/>
    <w:rsid w:val="00C37266"/>
    <w:rsid w:val="00C400F1"/>
    <w:rsid w:val="00C448B6"/>
    <w:rsid w:val="00C542D1"/>
    <w:rsid w:val="00C56D9C"/>
    <w:rsid w:val="00C653FA"/>
    <w:rsid w:val="00C6723D"/>
    <w:rsid w:val="00C70693"/>
    <w:rsid w:val="00C74593"/>
    <w:rsid w:val="00C752CA"/>
    <w:rsid w:val="00C76DC1"/>
    <w:rsid w:val="00C80381"/>
    <w:rsid w:val="00C80958"/>
    <w:rsid w:val="00C80F55"/>
    <w:rsid w:val="00C83404"/>
    <w:rsid w:val="00C941BF"/>
    <w:rsid w:val="00C97120"/>
    <w:rsid w:val="00CA1E96"/>
    <w:rsid w:val="00CA580E"/>
    <w:rsid w:val="00CA631C"/>
    <w:rsid w:val="00CC38E8"/>
    <w:rsid w:val="00CC6DBA"/>
    <w:rsid w:val="00CD2326"/>
    <w:rsid w:val="00CE2925"/>
    <w:rsid w:val="00CE6AE5"/>
    <w:rsid w:val="00CF1435"/>
    <w:rsid w:val="00CF1ECE"/>
    <w:rsid w:val="00CF1FA5"/>
    <w:rsid w:val="00CF3811"/>
    <w:rsid w:val="00CF4E6B"/>
    <w:rsid w:val="00D06028"/>
    <w:rsid w:val="00D207B9"/>
    <w:rsid w:val="00D220A3"/>
    <w:rsid w:val="00D24D89"/>
    <w:rsid w:val="00D25734"/>
    <w:rsid w:val="00D26ECF"/>
    <w:rsid w:val="00D3062B"/>
    <w:rsid w:val="00D34BFB"/>
    <w:rsid w:val="00D37E73"/>
    <w:rsid w:val="00D42417"/>
    <w:rsid w:val="00D63095"/>
    <w:rsid w:val="00D66B2E"/>
    <w:rsid w:val="00D6789E"/>
    <w:rsid w:val="00D67AF5"/>
    <w:rsid w:val="00D706C2"/>
    <w:rsid w:val="00D71057"/>
    <w:rsid w:val="00D75B31"/>
    <w:rsid w:val="00D811FD"/>
    <w:rsid w:val="00D81AD1"/>
    <w:rsid w:val="00D83CEA"/>
    <w:rsid w:val="00D87978"/>
    <w:rsid w:val="00D92B05"/>
    <w:rsid w:val="00D95AC2"/>
    <w:rsid w:val="00DA1B1E"/>
    <w:rsid w:val="00DA3779"/>
    <w:rsid w:val="00DA3C4B"/>
    <w:rsid w:val="00DB4F00"/>
    <w:rsid w:val="00DB77A2"/>
    <w:rsid w:val="00DC2134"/>
    <w:rsid w:val="00DC272C"/>
    <w:rsid w:val="00DE3170"/>
    <w:rsid w:val="00DE36EB"/>
    <w:rsid w:val="00DF4B6F"/>
    <w:rsid w:val="00DF6044"/>
    <w:rsid w:val="00DF69C7"/>
    <w:rsid w:val="00E05591"/>
    <w:rsid w:val="00E16356"/>
    <w:rsid w:val="00E16BF4"/>
    <w:rsid w:val="00E215A6"/>
    <w:rsid w:val="00E25BB8"/>
    <w:rsid w:val="00E42920"/>
    <w:rsid w:val="00E47DBD"/>
    <w:rsid w:val="00E5078C"/>
    <w:rsid w:val="00E5111B"/>
    <w:rsid w:val="00E5286A"/>
    <w:rsid w:val="00E6274F"/>
    <w:rsid w:val="00E7559A"/>
    <w:rsid w:val="00E77251"/>
    <w:rsid w:val="00E8192A"/>
    <w:rsid w:val="00E85924"/>
    <w:rsid w:val="00E96E96"/>
    <w:rsid w:val="00E97EAE"/>
    <w:rsid w:val="00EB3A07"/>
    <w:rsid w:val="00EB4547"/>
    <w:rsid w:val="00EC100D"/>
    <w:rsid w:val="00ED4274"/>
    <w:rsid w:val="00EE4163"/>
    <w:rsid w:val="00EF58C1"/>
    <w:rsid w:val="00F01D77"/>
    <w:rsid w:val="00F03FD5"/>
    <w:rsid w:val="00F10668"/>
    <w:rsid w:val="00F2565A"/>
    <w:rsid w:val="00F26CC5"/>
    <w:rsid w:val="00F33255"/>
    <w:rsid w:val="00F336C1"/>
    <w:rsid w:val="00F34AC4"/>
    <w:rsid w:val="00F44862"/>
    <w:rsid w:val="00F45429"/>
    <w:rsid w:val="00F507D1"/>
    <w:rsid w:val="00F50FCF"/>
    <w:rsid w:val="00F53D1D"/>
    <w:rsid w:val="00F548AD"/>
    <w:rsid w:val="00F5521E"/>
    <w:rsid w:val="00F60D64"/>
    <w:rsid w:val="00F6400A"/>
    <w:rsid w:val="00F706C4"/>
    <w:rsid w:val="00F75800"/>
    <w:rsid w:val="00F8288E"/>
    <w:rsid w:val="00F8545A"/>
    <w:rsid w:val="00F9511C"/>
    <w:rsid w:val="00F96239"/>
    <w:rsid w:val="00FA2D42"/>
    <w:rsid w:val="00FA42D7"/>
    <w:rsid w:val="00FA5C98"/>
    <w:rsid w:val="00FA7C70"/>
    <w:rsid w:val="00FB519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66845"/>
  <w15:docId w15:val="{7885DDE3-51FC-43DF-B9CF-6B2E8BC8F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nhideWhenUsed/>
    <w:rsid w:val="00700678"/>
    <w:pPr>
      <w:tabs>
        <w:tab w:val="center" w:pos="4677"/>
        <w:tab w:val="right" w:pos="9355"/>
      </w:tabs>
    </w:pPr>
  </w:style>
  <w:style w:type="character" w:customStyle="1" w:styleId="a6">
    <w:name w:val="Верхний колонтитул Знак"/>
    <w:basedOn w:val="a2"/>
    <w:link w:val="a5"/>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link w:val="ab"/>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d"/>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c"/>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e"/>
    <w:rsid w:val="0037016A"/>
    <w:pPr>
      <w:widowControl/>
      <w:shd w:val="clear" w:color="auto" w:fill="FFFFFF"/>
      <w:autoSpaceDE/>
      <w:autoSpaceDN/>
      <w:adjustRightInd/>
      <w:spacing w:line="322" w:lineRule="exact"/>
      <w:ind w:hanging="360"/>
    </w:pPr>
    <w:rPr>
      <w:sz w:val="28"/>
      <w:szCs w:val="28"/>
    </w:rPr>
  </w:style>
  <w:style w:type="character" w:styleId="af">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basedOn w:val="a2"/>
    <w:uiPriority w:val="99"/>
    <w:semiHidden/>
    <w:unhideWhenUsed/>
    <w:rsid w:val="002D097D"/>
    <w:rPr>
      <w:sz w:val="16"/>
      <w:szCs w:val="16"/>
    </w:rPr>
  </w:style>
  <w:style w:type="paragraph" w:styleId="af1">
    <w:name w:val="annotation text"/>
    <w:basedOn w:val="a1"/>
    <w:link w:val="af2"/>
    <w:uiPriority w:val="99"/>
    <w:semiHidden/>
    <w:unhideWhenUsed/>
    <w:rsid w:val="002D097D"/>
    <w:rPr>
      <w:sz w:val="20"/>
      <w:szCs w:val="20"/>
    </w:rPr>
  </w:style>
  <w:style w:type="character" w:customStyle="1" w:styleId="af2">
    <w:name w:val="Текст примечания Знак"/>
    <w:basedOn w:val="a2"/>
    <w:link w:val="af1"/>
    <w:uiPriority w:val="99"/>
    <w:semiHidden/>
    <w:rsid w:val="002D097D"/>
  </w:style>
  <w:style w:type="paragraph" w:styleId="af3">
    <w:name w:val="annotation subject"/>
    <w:basedOn w:val="af1"/>
    <w:next w:val="af1"/>
    <w:link w:val="af4"/>
    <w:uiPriority w:val="99"/>
    <w:semiHidden/>
    <w:unhideWhenUsed/>
    <w:rsid w:val="002D097D"/>
    <w:rPr>
      <w:b/>
      <w:bCs/>
    </w:rPr>
  </w:style>
  <w:style w:type="character" w:customStyle="1" w:styleId="af4">
    <w:name w:val="Тема примечания Знак"/>
    <w:basedOn w:val="af2"/>
    <w:link w:val="af3"/>
    <w:uiPriority w:val="99"/>
    <w:semiHidden/>
    <w:rsid w:val="002D097D"/>
    <w:rPr>
      <w:b/>
      <w:bCs/>
    </w:rPr>
  </w:style>
  <w:style w:type="paragraph" w:styleId="af5">
    <w:name w:val="Balloon Text"/>
    <w:basedOn w:val="a1"/>
    <w:link w:val="af6"/>
    <w:uiPriority w:val="99"/>
    <w:semiHidden/>
    <w:unhideWhenUsed/>
    <w:rsid w:val="002D097D"/>
    <w:rPr>
      <w:rFonts w:ascii="Segoe UI" w:hAnsi="Segoe UI" w:cs="Segoe UI"/>
      <w:sz w:val="18"/>
      <w:szCs w:val="18"/>
    </w:rPr>
  </w:style>
  <w:style w:type="character" w:customStyle="1" w:styleId="af6">
    <w:name w:val="Текст выноски Знак"/>
    <w:basedOn w:val="a2"/>
    <w:link w:val="af5"/>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7">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23"/>
    <w:uiPriority w:val="99"/>
    <w:qFormat/>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1"/>
    <w:link w:val="af9"/>
    <w:rsid w:val="000E3F4D"/>
    <w:pPr>
      <w:autoSpaceDE/>
      <w:autoSpaceDN/>
      <w:adjustRightInd/>
      <w:ind w:firstLine="567"/>
      <w:jc w:val="both"/>
    </w:pPr>
    <w:rPr>
      <w:iCs/>
      <w:sz w:val="28"/>
    </w:rPr>
  </w:style>
  <w:style w:type="character" w:customStyle="1" w:styleId="af9">
    <w:name w:val="а Обычный Знак"/>
    <w:link w:val="af8"/>
    <w:rsid w:val="000E3F4D"/>
    <w:rPr>
      <w:iCs/>
      <w:sz w:val="28"/>
      <w:szCs w:val="24"/>
    </w:rPr>
  </w:style>
  <w:style w:type="paragraph" w:customStyle="1" w:styleId="afa">
    <w:name w:val="а Вопросы ПТК"/>
    <w:basedOn w:val="a1"/>
    <w:link w:val="afb"/>
    <w:rsid w:val="000E3F4D"/>
    <w:pPr>
      <w:autoSpaceDE/>
      <w:autoSpaceDN/>
      <w:adjustRightInd/>
      <w:ind w:firstLine="567"/>
      <w:jc w:val="both"/>
    </w:pPr>
    <w:rPr>
      <w:b/>
      <w:bCs/>
      <w:i/>
      <w:iCs/>
      <w:sz w:val="28"/>
    </w:rPr>
  </w:style>
  <w:style w:type="character" w:customStyle="1" w:styleId="afb">
    <w:name w:val="а Вопросы ПТК Знак"/>
    <w:link w:val="afa"/>
    <w:rsid w:val="000E3F4D"/>
    <w:rPr>
      <w:b/>
      <w:bCs/>
      <w:i/>
      <w:iCs/>
      <w:sz w:val="28"/>
      <w:szCs w:val="24"/>
    </w:rPr>
  </w:style>
  <w:style w:type="paragraph" w:customStyle="1" w:styleId="a">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6"/>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6"/>
      </w:numPr>
      <w:tabs>
        <w:tab w:val="clear" w:pos="1440"/>
        <w:tab w:val="num" w:pos="851"/>
      </w:tabs>
      <w:autoSpaceDE/>
      <w:autoSpaceDN/>
      <w:adjustRightInd/>
      <w:spacing w:before="120"/>
      <w:ind w:left="851" w:hanging="284"/>
      <w:jc w:val="both"/>
    </w:pPr>
    <w:rPr>
      <w:color w:val="000000"/>
      <w:sz w:val="28"/>
      <w:szCs w:val="28"/>
    </w:rPr>
  </w:style>
  <w:style w:type="paragraph" w:customStyle="1" w:styleId="afd">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e">
    <w:name w:val="а Вопросы темы ПТК"/>
    <w:basedOn w:val="a1"/>
    <w:rsid w:val="00C80F55"/>
    <w:pPr>
      <w:widowControl/>
      <w:autoSpaceDE/>
      <w:autoSpaceDN/>
      <w:adjustRightInd/>
      <w:ind w:firstLine="567"/>
      <w:jc w:val="both"/>
    </w:pPr>
    <w:rPr>
      <w:b/>
      <w:bCs/>
      <w:i/>
      <w:iCs/>
      <w:sz w:val="28"/>
    </w:rPr>
  </w:style>
  <w:style w:type="paragraph" w:styleId="aff">
    <w:name w:val="Plain Text"/>
    <w:basedOn w:val="a1"/>
    <w:link w:val="aff0"/>
    <w:rsid w:val="008376B6"/>
    <w:pPr>
      <w:widowControl/>
      <w:autoSpaceDE/>
      <w:autoSpaceDN/>
      <w:adjustRightInd/>
    </w:pPr>
    <w:rPr>
      <w:rFonts w:ascii="Courier New" w:hAnsi="Courier New"/>
      <w:sz w:val="20"/>
      <w:szCs w:val="20"/>
      <w:lang w:val="x-none"/>
    </w:rPr>
  </w:style>
  <w:style w:type="character" w:customStyle="1" w:styleId="aff0">
    <w:name w:val="Текст Знак"/>
    <w:basedOn w:val="a2"/>
    <w:link w:val="aff"/>
    <w:rsid w:val="008376B6"/>
    <w:rPr>
      <w:rFonts w:ascii="Courier New" w:hAnsi="Courier New"/>
      <w:lang w:val="x-none"/>
    </w:rPr>
  </w:style>
  <w:style w:type="paragraph" w:styleId="aff1">
    <w:name w:val="Body Text Indent"/>
    <w:basedOn w:val="a1"/>
    <w:link w:val="aff2"/>
    <w:rsid w:val="00BD1DB3"/>
    <w:pPr>
      <w:widowControl/>
      <w:autoSpaceDE/>
      <w:autoSpaceDN/>
      <w:adjustRightInd/>
      <w:ind w:firstLine="709"/>
      <w:jc w:val="both"/>
    </w:pPr>
    <w:rPr>
      <w:sz w:val="28"/>
      <w:szCs w:val="20"/>
      <w:lang w:val="x-none"/>
    </w:rPr>
  </w:style>
  <w:style w:type="character" w:customStyle="1" w:styleId="aff2">
    <w:name w:val="Основной текст с отступом Знак"/>
    <w:basedOn w:val="a2"/>
    <w:link w:val="aff1"/>
    <w:rsid w:val="00BD1DB3"/>
    <w:rPr>
      <w:sz w:val="28"/>
      <w:lang w:val="x-none"/>
    </w:rPr>
  </w:style>
  <w:style w:type="paragraph" w:styleId="aff3">
    <w:name w:val="Body Text"/>
    <w:basedOn w:val="a1"/>
    <w:link w:val="aff4"/>
    <w:uiPriority w:val="99"/>
    <w:unhideWhenUsed/>
    <w:rsid w:val="00D3062B"/>
    <w:pPr>
      <w:spacing w:after="120"/>
    </w:pPr>
  </w:style>
  <w:style w:type="character" w:customStyle="1" w:styleId="aff4">
    <w:name w:val="Основной текст Знак"/>
    <w:basedOn w:val="a2"/>
    <w:link w:val="aff3"/>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4">
    <w:name w:val="Обычный2"/>
    <w:rsid w:val="00A32C0E"/>
    <w:pPr>
      <w:widowControl w:val="0"/>
      <w:ind w:left="800"/>
    </w:pPr>
    <w:rPr>
      <w:snapToGrid w:val="0"/>
      <w:sz w:val="18"/>
    </w:rPr>
  </w:style>
  <w:style w:type="paragraph" w:styleId="25">
    <w:name w:val="Body Text 2"/>
    <w:basedOn w:val="a1"/>
    <w:link w:val="26"/>
    <w:uiPriority w:val="99"/>
    <w:unhideWhenUsed/>
    <w:rsid w:val="00F53D1D"/>
    <w:pPr>
      <w:spacing w:after="120" w:line="480" w:lineRule="auto"/>
    </w:pPr>
  </w:style>
  <w:style w:type="character" w:customStyle="1" w:styleId="26">
    <w:name w:val="Основной текст 2 Знак"/>
    <w:basedOn w:val="a2"/>
    <w:link w:val="25"/>
    <w:uiPriority w:val="99"/>
    <w:rsid w:val="00F53D1D"/>
    <w:rPr>
      <w:sz w:val="24"/>
      <w:szCs w:val="24"/>
    </w:rPr>
  </w:style>
  <w:style w:type="character" w:customStyle="1" w:styleId="fontstyle01">
    <w:name w:val="fontstyle01"/>
    <w:basedOn w:val="a2"/>
    <w:rsid w:val="00F33255"/>
    <w:rPr>
      <w:rFonts w:ascii="Times New Roman" w:hAnsi="Times New Roman" w:cs="Times New Roman" w:hint="default"/>
      <w:b w:val="0"/>
      <w:bCs w:val="0"/>
      <w:i w:val="0"/>
      <w:iCs w:val="0"/>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7"/>
    <w:uiPriority w:val="99"/>
    <w:locked/>
    <w:rsid w:val="004A3076"/>
    <w:rPr>
      <w:rFonts w:ascii="Verdana" w:hAnsi="Verdana"/>
      <w:color w:val="494949"/>
      <w:sz w:val="12"/>
      <w:szCs w:val="12"/>
    </w:rPr>
  </w:style>
  <w:style w:type="character" w:styleId="aff5">
    <w:name w:val="Strong"/>
    <w:basedOn w:val="a2"/>
    <w:uiPriority w:val="22"/>
    <w:qFormat/>
    <w:rsid w:val="00303218"/>
    <w:rPr>
      <w:b/>
      <w:bCs/>
    </w:rPr>
  </w:style>
  <w:style w:type="paragraph" w:customStyle="1" w:styleId="msonormal0">
    <w:name w:val="msonormal"/>
    <w:basedOn w:val="a1"/>
    <w:rsid w:val="004656BD"/>
    <w:pPr>
      <w:widowControl/>
      <w:autoSpaceDE/>
      <w:autoSpaceDN/>
      <w:adjustRightInd/>
      <w:spacing w:before="100" w:beforeAutospacing="1" w:after="100" w:afterAutospacing="1"/>
    </w:pPr>
  </w:style>
  <w:style w:type="character" w:customStyle="1" w:styleId="ab">
    <w:name w:val="Абзац списка Знак"/>
    <w:link w:val="aa"/>
    <w:locked/>
    <w:rsid w:val="00E96E96"/>
    <w:rPr>
      <w:sz w:val="24"/>
      <w:szCs w:val="24"/>
    </w:rPr>
  </w:style>
  <w:style w:type="paragraph" w:customStyle="1" w:styleId="Default">
    <w:name w:val="Default"/>
    <w:rsid w:val="004935AA"/>
    <w:pPr>
      <w:autoSpaceDE w:val="0"/>
      <w:autoSpaceDN w:val="0"/>
      <w:adjustRightInd w:val="0"/>
    </w:pPr>
    <w:rPr>
      <w:color w:val="000000"/>
      <w:sz w:val="24"/>
      <w:szCs w:val="24"/>
    </w:rPr>
  </w:style>
  <w:style w:type="paragraph" w:customStyle="1" w:styleId="c7">
    <w:name w:val="c7"/>
    <w:basedOn w:val="a1"/>
    <w:rsid w:val="004935AA"/>
    <w:pPr>
      <w:widowControl/>
      <w:autoSpaceDE/>
      <w:autoSpaceDN/>
      <w:adjustRightInd/>
      <w:spacing w:before="100" w:beforeAutospacing="1" w:after="100" w:afterAutospacing="1"/>
    </w:pPr>
  </w:style>
  <w:style w:type="character" w:customStyle="1" w:styleId="c6">
    <w:name w:val="c6"/>
    <w:basedOn w:val="a2"/>
    <w:rsid w:val="004935AA"/>
  </w:style>
  <w:style w:type="character" w:customStyle="1" w:styleId="c4">
    <w:name w:val="c4"/>
    <w:basedOn w:val="a2"/>
    <w:rsid w:val="004935AA"/>
  </w:style>
  <w:style w:type="character" w:customStyle="1" w:styleId="grame">
    <w:name w:val="grame"/>
    <w:rsid w:val="00250C45"/>
  </w:style>
  <w:style w:type="character" w:styleId="HTML">
    <w:name w:val="HTML Cite"/>
    <w:basedOn w:val="a2"/>
    <w:uiPriority w:val="99"/>
    <w:semiHidden/>
    <w:unhideWhenUsed/>
    <w:rsid w:val="001027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7942">
      <w:bodyDiv w:val="1"/>
      <w:marLeft w:val="0"/>
      <w:marRight w:val="0"/>
      <w:marTop w:val="0"/>
      <w:marBottom w:val="0"/>
      <w:divBdr>
        <w:top w:val="none" w:sz="0" w:space="0" w:color="auto"/>
        <w:left w:val="none" w:sz="0" w:space="0" w:color="auto"/>
        <w:bottom w:val="none" w:sz="0" w:space="0" w:color="auto"/>
        <w:right w:val="none" w:sz="0" w:space="0" w:color="auto"/>
      </w:divBdr>
    </w:div>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47608867">
      <w:bodyDiv w:val="1"/>
      <w:marLeft w:val="0"/>
      <w:marRight w:val="0"/>
      <w:marTop w:val="0"/>
      <w:marBottom w:val="0"/>
      <w:divBdr>
        <w:top w:val="none" w:sz="0" w:space="0" w:color="auto"/>
        <w:left w:val="none" w:sz="0" w:space="0" w:color="auto"/>
        <w:bottom w:val="none" w:sz="0" w:space="0" w:color="auto"/>
        <w:right w:val="none" w:sz="0" w:space="0" w:color="auto"/>
      </w:divBdr>
    </w:div>
    <w:div w:id="124354029">
      <w:bodyDiv w:val="1"/>
      <w:marLeft w:val="0"/>
      <w:marRight w:val="0"/>
      <w:marTop w:val="0"/>
      <w:marBottom w:val="0"/>
      <w:divBdr>
        <w:top w:val="none" w:sz="0" w:space="0" w:color="auto"/>
        <w:left w:val="none" w:sz="0" w:space="0" w:color="auto"/>
        <w:bottom w:val="none" w:sz="0" w:space="0" w:color="auto"/>
        <w:right w:val="none" w:sz="0" w:space="0" w:color="auto"/>
      </w:divBdr>
    </w:div>
    <w:div w:id="133525825">
      <w:bodyDiv w:val="1"/>
      <w:marLeft w:val="0"/>
      <w:marRight w:val="0"/>
      <w:marTop w:val="0"/>
      <w:marBottom w:val="0"/>
      <w:divBdr>
        <w:top w:val="none" w:sz="0" w:space="0" w:color="auto"/>
        <w:left w:val="none" w:sz="0" w:space="0" w:color="auto"/>
        <w:bottom w:val="none" w:sz="0" w:space="0" w:color="auto"/>
        <w:right w:val="none" w:sz="0" w:space="0" w:color="auto"/>
      </w:divBdr>
    </w:div>
    <w:div w:id="176113847">
      <w:bodyDiv w:val="1"/>
      <w:marLeft w:val="0"/>
      <w:marRight w:val="0"/>
      <w:marTop w:val="0"/>
      <w:marBottom w:val="0"/>
      <w:divBdr>
        <w:top w:val="none" w:sz="0" w:space="0" w:color="auto"/>
        <w:left w:val="none" w:sz="0" w:space="0" w:color="auto"/>
        <w:bottom w:val="none" w:sz="0" w:space="0" w:color="auto"/>
        <w:right w:val="none" w:sz="0" w:space="0" w:color="auto"/>
      </w:divBdr>
      <w:divsChild>
        <w:div w:id="1813598714">
          <w:marLeft w:val="806"/>
          <w:marRight w:val="0"/>
          <w:marTop w:val="120"/>
          <w:marBottom w:val="0"/>
          <w:divBdr>
            <w:top w:val="none" w:sz="0" w:space="0" w:color="auto"/>
            <w:left w:val="none" w:sz="0" w:space="0" w:color="auto"/>
            <w:bottom w:val="none" w:sz="0" w:space="0" w:color="auto"/>
            <w:right w:val="none" w:sz="0" w:space="0" w:color="auto"/>
          </w:divBdr>
        </w:div>
      </w:divsChild>
    </w:div>
    <w:div w:id="248273733">
      <w:bodyDiv w:val="1"/>
      <w:marLeft w:val="0"/>
      <w:marRight w:val="0"/>
      <w:marTop w:val="0"/>
      <w:marBottom w:val="0"/>
      <w:divBdr>
        <w:top w:val="none" w:sz="0" w:space="0" w:color="auto"/>
        <w:left w:val="none" w:sz="0" w:space="0" w:color="auto"/>
        <w:bottom w:val="none" w:sz="0" w:space="0" w:color="auto"/>
        <w:right w:val="none" w:sz="0" w:space="0" w:color="auto"/>
      </w:divBdr>
      <w:divsChild>
        <w:div w:id="865564666">
          <w:marLeft w:val="547"/>
          <w:marRight w:val="0"/>
          <w:marTop w:val="144"/>
          <w:marBottom w:val="0"/>
          <w:divBdr>
            <w:top w:val="none" w:sz="0" w:space="0" w:color="auto"/>
            <w:left w:val="none" w:sz="0" w:space="0" w:color="auto"/>
            <w:bottom w:val="none" w:sz="0" w:space="0" w:color="auto"/>
            <w:right w:val="none" w:sz="0" w:space="0" w:color="auto"/>
          </w:divBdr>
        </w:div>
        <w:div w:id="452142440">
          <w:marLeft w:val="547"/>
          <w:marRight w:val="0"/>
          <w:marTop w:val="144"/>
          <w:marBottom w:val="0"/>
          <w:divBdr>
            <w:top w:val="none" w:sz="0" w:space="0" w:color="auto"/>
            <w:left w:val="none" w:sz="0" w:space="0" w:color="auto"/>
            <w:bottom w:val="none" w:sz="0" w:space="0" w:color="auto"/>
            <w:right w:val="none" w:sz="0" w:space="0" w:color="auto"/>
          </w:divBdr>
        </w:div>
      </w:divsChild>
    </w:div>
    <w:div w:id="277421224">
      <w:bodyDiv w:val="1"/>
      <w:marLeft w:val="0"/>
      <w:marRight w:val="0"/>
      <w:marTop w:val="0"/>
      <w:marBottom w:val="0"/>
      <w:divBdr>
        <w:top w:val="none" w:sz="0" w:space="0" w:color="auto"/>
        <w:left w:val="none" w:sz="0" w:space="0" w:color="auto"/>
        <w:bottom w:val="none" w:sz="0" w:space="0" w:color="auto"/>
        <w:right w:val="none" w:sz="0" w:space="0" w:color="auto"/>
      </w:divBdr>
    </w:div>
    <w:div w:id="297616191">
      <w:bodyDiv w:val="1"/>
      <w:marLeft w:val="0"/>
      <w:marRight w:val="0"/>
      <w:marTop w:val="0"/>
      <w:marBottom w:val="0"/>
      <w:divBdr>
        <w:top w:val="none" w:sz="0" w:space="0" w:color="auto"/>
        <w:left w:val="none" w:sz="0" w:space="0" w:color="auto"/>
        <w:bottom w:val="none" w:sz="0" w:space="0" w:color="auto"/>
        <w:right w:val="none" w:sz="0" w:space="0" w:color="auto"/>
      </w:divBdr>
      <w:divsChild>
        <w:div w:id="611328550">
          <w:marLeft w:val="806"/>
          <w:marRight w:val="0"/>
          <w:marTop w:val="144"/>
          <w:marBottom w:val="0"/>
          <w:divBdr>
            <w:top w:val="none" w:sz="0" w:space="0" w:color="auto"/>
            <w:left w:val="none" w:sz="0" w:space="0" w:color="auto"/>
            <w:bottom w:val="none" w:sz="0" w:space="0" w:color="auto"/>
            <w:right w:val="none" w:sz="0" w:space="0" w:color="auto"/>
          </w:divBdr>
        </w:div>
      </w:divsChild>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76660640">
      <w:bodyDiv w:val="1"/>
      <w:marLeft w:val="0"/>
      <w:marRight w:val="0"/>
      <w:marTop w:val="0"/>
      <w:marBottom w:val="0"/>
      <w:divBdr>
        <w:top w:val="none" w:sz="0" w:space="0" w:color="auto"/>
        <w:left w:val="none" w:sz="0" w:space="0" w:color="auto"/>
        <w:bottom w:val="none" w:sz="0" w:space="0" w:color="auto"/>
        <w:right w:val="none" w:sz="0" w:space="0" w:color="auto"/>
      </w:divBdr>
      <w:divsChild>
        <w:div w:id="905722876">
          <w:marLeft w:val="547"/>
          <w:marRight w:val="0"/>
          <w:marTop w:val="120"/>
          <w:marBottom w:val="0"/>
          <w:divBdr>
            <w:top w:val="none" w:sz="0" w:space="0" w:color="auto"/>
            <w:left w:val="none" w:sz="0" w:space="0" w:color="auto"/>
            <w:bottom w:val="none" w:sz="0" w:space="0" w:color="auto"/>
            <w:right w:val="none" w:sz="0" w:space="0" w:color="auto"/>
          </w:divBdr>
        </w:div>
        <w:div w:id="842819133">
          <w:marLeft w:val="547"/>
          <w:marRight w:val="0"/>
          <w:marTop w:val="120"/>
          <w:marBottom w:val="0"/>
          <w:divBdr>
            <w:top w:val="none" w:sz="0" w:space="0" w:color="auto"/>
            <w:left w:val="none" w:sz="0" w:space="0" w:color="auto"/>
            <w:bottom w:val="none" w:sz="0" w:space="0" w:color="auto"/>
            <w:right w:val="none" w:sz="0" w:space="0" w:color="auto"/>
          </w:divBdr>
        </w:div>
        <w:div w:id="2112241343">
          <w:marLeft w:val="547"/>
          <w:marRight w:val="0"/>
          <w:marTop w:val="120"/>
          <w:marBottom w:val="0"/>
          <w:divBdr>
            <w:top w:val="none" w:sz="0" w:space="0" w:color="auto"/>
            <w:left w:val="none" w:sz="0" w:space="0" w:color="auto"/>
            <w:bottom w:val="none" w:sz="0" w:space="0" w:color="auto"/>
            <w:right w:val="none" w:sz="0" w:space="0" w:color="auto"/>
          </w:divBdr>
        </w:div>
        <w:div w:id="116805193">
          <w:marLeft w:val="547"/>
          <w:marRight w:val="0"/>
          <w:marTop w:val="120"/>
          <w:marBottom w:val="0"/>
          <w:divBdr>
            <w:top w:val="none" w:sz="0" w:space="0" w:color="auto"/>
            <w:left w:val="none" w:sz="0" w:space="0" w:color="auto"/>
            <w:bottom w:val="none" w:sz="0" w:space="0" w:color="auto"/>
            <w:right w:val="none" w:sz="0" w:space="0" w:color="auto"/>
          </w:divBdr>
        </w:div>
        <w:div w:id="1355181888">
          <w:marLeft w:val="547"/>
          <w:marRight w:val="0"/>
          <w:marTop w:val="120"/>
          <w:marBottom w:val="0"/>
          <w:divBdr>
            <w:top w:val="none" w:sz="0" w:space="0" w:color="auto"/>
            <w:left w:val="none" w:sz="0" w:space="0" w:color="auto"/>
            <w:bottom w:val="none" w:sz="0" w:space="0" w:color="auto"/>
            <w:right w:val="none" w:sz="0" w:space="0" w:color="auto"/>
          </w:divBdr>
        </w:div>
        <w:div w:id="7145187">
          <w:marLeft w:val="547"/>
          <w:marRight w:val="0"/>
          <w:marTop w:val="120"/>
          <w:marBottom w:val="0"/>
          <w:divBdr>
            <w:top w:val="none" w:sz="0" w:space="0" w:color="auto"/>
            <w:left w:val="none" w:sz="0" w:space="0" w:color="auto"/>
            <w:bottom w:val="none" w:sz="0" w:space="0" w:color="auto"/>
            <w:right w:val="none" w:sz="0" w:space="0" w:color="auto"/>
          </w:divBdr>
        </w:div>
        <w:div w:id="1573809124">
          <w:marLeft w:val="547"/>
          <w:marRight w:val="0"/>
          <w:marTop w:val="120"/>
          <w:marBottom w:val="0"/>
          <w:divBdr>
            <w:top w:val="none" w:sz="0" w:space="0" w:color="auto"/>
            <w:left w:val="none" w:sz="0" w:space="0" w:color="auto"/>
            <w:bottom w:val="none" w:sz="0" w:space="0" w:color="auto"/>
            <w:right w:val="none" w:sz="0" w:space="0" w:color="auto"/>
          </w:divBdr>
        </w:div>
        <w:div w:id="524247802">
          <w:marLeft w:val="547"/>
          <w:marRight w:val="0"/>
          <w:marTop w:val="120"/>
          <w:marBottom w:val="0"/>
          <w:divBdr>
            <w:top w:val="none" w:sz="0" w:space="0" w:color="auto"/>
            <w:left w:val="none" w:sz="0" w:space="0" w:color="auto"/>
            <w:bottom w:val="none" w:sz="0" w:space="0" w:color="auto"/>
            <w:right w:val="none" w:sz="0" w:space="0" w:color="auto"/>
          </w:divBdr>
        </w:div>
        <w:div w:id="373845063">
          <w:marLeft w:val="547"/>
          <w:marRight w:val="0"/>
          <w:marTop w:val="120"/>
          <w:marBottom w:val="0"/>
          <w:divBdr>
            <w:top w:val="none" w:sz="0" w:space="0" w:color="auto"/>
            <w:left w:val="none" w:sz="0" w:space="0" w:color="auto"/>
            <w:bottom w:val="none" w:sz="0" w:space="0" w:color="auto"/>
            <w:right w:val="none" w:sz="0" w:space="0" w:color="auto"/>
          </w:divBdr>
        </w:div>
      </w:divsChild>
    </w:div>
    <w:div w:id="430930246">
      <w:bodyDiv w:val="1"/>
      <w:marLeft w:val="0"/>
      <w:marRight w:val="0"/>
      <w:marTop w:val="0"/>
      <w:marBottom w:val="0"/>
      <w:divBdr>
        <w:top w:val="none" w:sz="0" w:space="0" w:color="auto"/>
        <w:left w:val="none" w:sz="0" w:space="0" w:color="auto"/>
        <w:bottom w:val="none" w:sz="0" w:space="0" w:color="auto"/>
        <w:right w:val="none" w:sz="0" w:space="0" w:color="auto"/>
      </w:divBdr>
      <w:divsChild>
        <w:div w:id="676157820">
          <w:marLeft w:val="806"/>
          <w:marRight w:val="0"/>
          <w:marTop w:val="144"/>
          <w:marBottom w:val="0"/>
          <w:divBdr>
            <w:top w:val="none" w:sz="0" w:space="0" w:color="auto"/>
            <w:left w:val="none" w:sz="0" w:space="0" w:color="auto"/>
            <w:bottom w:val="none" w:sz="0" w:space="0" w:color="auto"/>
            <w:right w:val="none" w:sz="0" w:space="0" w:color="auto"/>
          </w:divBdr>
        </w:div>
      </w:divsChild>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566232583">
      <w:bodyDiv w:val="1"/>
      <w:marLeft w:val="0"/>
      <w:marRight w:val="0"/>
      <w:marTop w:val="0"/>
      <w:marBottom w:val="0"/>
      <w:divBdr>
        <w:top w:val="none" w:sz="0" w:space="0" w:color="auto"/>
        <w:left w:val="none" w:sz="0" w:space="0" w:color="auto"/>
        <w:bottom w:val="none" w:sz="0" w:space="0" w:color="auto"/>
        <w:right w:val="none" w:sz="0" w:space="0" w:color="auto"/>
      </w:divBdr>
    </w:div>
    <w:div w:id="644167087">
      <w:bodyDiv w:val="1"/>
      <w:marLeft w:val="0"/>
      <w:marRight w:val="0"/>
      <w:marTop w:val="0"/>
      <w:marBottom w:val="0"/>
      <w:divBdr>
        <w:top w:val="none" w:sz="0" w:space="0" w:color="auto"/>
        <w:left w:val="none" w:sz="0" w:space="0" w:color="auto"/>
        <w:bottom w:val="none" w:sz="0" w:space="0" w:color="auto"/>
        <w:right w:val="none" w:sz="0" w:space="0" w:color="auto"/>
      </w:divBdr>
    </w:div>
    <w:div w:id="646513808">
      <w:bodyDiv w:val="1"/>
      <w:marLeft w:val="0"/>
      <w:marRight w:val="0"/>
      <w:marTop w:val="0"/>
      <w:marBottom w:val="0"/>
      <w:divBdr>
        <w:top w:val="none" w:sz="0" w:space="0" w:color="auto"/>
        <w:left w:val="none" w:sz="0" w:space="0" w:color="auto"/>
        <w:bottom w:val="none" w:sz="0" w:space="0" w:color="auto"/>
        <w:right w:val="none" w:sz="0" w:space="0" w:color="auto"/>
      </w:divBdr>
      <w:divsChild>
        <w:div w:id="700398007">
          <w:marLeft w:val="806"/>
          <w:marRight w:val="0"/>
          <w:marTop w:val="130"/>
          <w:marBottom w:val="0"/>
          <w:divBdr>
            <w:top w:val="none" w:sz="0" w:space="0" w:color="auto"/>
            <w:left w:val="none" w:sz="0" w:space="0" w:color="auto"/>
            <w:bottom w:val="none" w:sz="0" w:space="0" w:color="auto"/>
            <w:right w:val="none" w:sz="0" w:space="0" w:color="auto"/>
          </w:divBdr>
        </w:div>
        <w:div w:id="457912451">
          <w:marLeft w:val="806"/>
          <w:marRight w:val="0"/>
          <w:marTop w:val="130"/>
          <w:marBottom w:val="0"/>
          <w:divBdr>
            <w:top w:val="none" w:sz="0" w:space="0" w:color="auto"/>
            <w:left w:val="none" w:sz="0" w:space="0" w:color="auto"/>
            <w:bottom w:val="none" w:sz="0" w:space="0" w:color="auto"/>
            <w:right w:val="none" w:sz="0" w:space="0" w:color="auto"/>
          </w:divBdr>
        </w:div>
      </w:divsChild>
    </w:div>
    <w:div w:id="715548729">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824196">
      <w:bodyDiv w:val="1"/>
      <w:marLeft w:val="0"/>
      <w:marRight w:val="0"/>
      <w:marTop w:val="0"/>
      <w:marBottom w:val="0"/>
      <w:divBdr>
        <w:top w:val="none" w:sz="0" w:space="0" w:color="auto"/>
        <w:left w:val="none" w:sz="0" w:space="0" w:color="auto"/>
        <w:bottom w:val="none" w:sz="0" w:space="0" w:color="auto"/>
        <w:right w:val="none" w:sz="0" w:space="0" w:color="auto"/>
      </w:divBdr>
    </w:div>
    <w:div w:id="762727293">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798911494">
      <w:bodyDiv w:val="1"/>
      <w:marLeft w:val="0"/>
      <w:marRight w:val="0"/>
      <w:marTop w:val="0"/>
      <w:marBottom w:val="0"/>
      <w:divBdr>
        <w:top w:val="none" w:sz="0" w:space="0" w:color="auto"/>
        <w:left w:val="none" w:sz="0" w:space="0" w:color="auto"/>
        <w:bottom w:val="none" w:sz="0" w:space="0" w:color="auto"/>
        <w:right w:val="none" w:sz="0" w:space="0" w:color="auto"/>
      </w:divBdr>
      <w:divsChild>
        <w:div w:id="813373303">
          <w:marLeft w:val="806"/>
          <w:marRight w:val="0"/>
          <w:marTop w:val="120"/>
          <w:marBottom w:val="0"/>
          <w:divBdr>
            <w:top w:val="none" w:sz="0" w:space="0" w:color="auto"/>
            <w:left w:val="none" w:sz="0" w:space="0" w:color="auto"/>
            <w:bottom w:val="none" w:sz="0" w:space="0" w:color="auto"/>
            <w:right w:val="none" w:sz="0" w:space="0" w:color="auto"/>
          </w:divBdr>
        </w:div>
      </w:divsChild>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63783242">
      <w:bodyDiv w:val="1"/>
      <w:marLeft w:val="0"/>
      <w:marRight w:val="0"/>
      <w:marTop w:val="0"/>
      <w:marBottom w:val="0"/>
      <w:divBdr>
        <w:top w:val="none" w:sz="0" w:space="0" w:color="auto"/>
        <w:left w:val="none" w:sz="0" w:space="0" w:color="auto"/>
        <w:bottom w:val="none" w:sz="0" w:space="0" w:color="auto"/>
        <w:right w:val="none" w:sz="0" w:space="0" w:color="auto"/>
      </w:divBdr>
      <w:divsChild>
        <w:div w:id="1903830087">
          <w:marLeft w:val="547"/>
          <w:marRight w:val="0"/>
          <w:marTop w:val="144"/>
          <w:marBottom w:val="0"/>
          <w:divBdr>
            <w:top w:val="none" w:sz="0" w:space="0" w:color="auto"/>
            <w:left w:val="none" w:sz="0" w:space="0" w:color="auto"/>
            <w:bottom w:val="none" w:sz="0" w:space="0" w:color="auto"/>
            <w:right w:val="none" w:sz="0" w:space="0" w:color="auto"/>
          </w:divBdr>
        </w:div>
        <w:div w:id="1434981687">
          <w:marLeft w:val="547"/>
          <w:marRight w:val="0"/>
          <w:marTop w:val="144"/>
          <w:marBottom w:val="0"/>
          <w:divBdr>
            <w:top w:val="none" w:sz="0" w:space="0" w:color="auto"/>
            <w:left w:val="none" w:sz="0" w:space="0" w:color="auto"/>
            <w:bottom w:val="none" w:sz="0" w:space="0" w:color="auto"/>
            <w:right w:val="none" w:sz="0" w:space="0" w:color="auto"/>
          </w:divBdr>
        </w:div>
        <w:div w:id="923998321">
          <w:marLeft w:val="547"/>
          <w:marRight w:val="0"/>
          <w:marTop w:val="144"/>
          <w:marBottom w:val="0"/>
          <w:divBdr>
            <w:top w:val="none" w:sz="0" w:space="0" w:color="auto"/>
            <w:left w:val="none" w:sz="0" w:space="0" w:color="auto"/>
            <w:bottom w:val="none" w:sz="0" w:space="0" w:color="auto"/>
            <w:right w:val="none" w:sz="0" w:space="0" w:color="auto"/>
          </w:divBdr>
        </w:div>
      </w:divsChild>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1124602">
      <w:bodyDiv w:val="1"/>
      <w:marLeft w:val="0"/>
      <w:marRight w:val="0"/>
      <w:marTop w:val="0"/>
      <w:marBottom w:val="0"/>
      <w:divBdr>
        <w:top w:val="none" w:sz="0" w:space="0" w:color="auto"/>
        <w:left w:val="none" w:sz="0" w:space="0" w:color="auto"/>
        <w:bottom w:val="none" w:sz="0" w:space="0" w:color="auto"/>
        <w:right w:val="none" w:sz="0" w:space="0" w:color="auto"/>
      </w:divBdr>
      <w:divsChild>
        <w:div w:id="1022166188">
          <w:marLeft w:val="806"/>
          <w:marRight w:val="0"/>
          <w:marTop w:val="130"/>
          <w:marBottom w:val="0"/>
          <w:divBdr>
            <w:top w:val="none" w:sz="0" w:space="0" w:color="auto"/>
            <w:left w:val="none" w:sz="0" w:space="0" w:color="auto"/>
            <w:bottom w:val="none" w:sz="0" w:space="0" w:color="auto"/>
            <w:right w:val="none" w:sz="0" w:space="0" w:color="auto"/>
          </w:divBdr>
        </w:div>
      </w:divsChild>
    </w:div>
    <w:div w:id="1021131773">
      <w:bodyDiv w:val="1"/>
      <w:marLeft w:val="0"/>
      <w:marRight w:val="0"/>
      <w:marTop w:val="0"/>
      <w:marBottom w:val="0"/>
      <w:divBdr>
        <w:top w:val="none" w:sz="0" w:space="0" w:color="auto"/>
        <w:left w:val="none" w:sz="0" w:space="0" w:color="auto"/>
        <w:bottom w:val="none" w:sz="0" w:space="0" w:color="auto"/>
        <w:right w:val="none" w:sz="0" w:space="0" w:color="auto"/>
      </w:divBdr>
      <w:divsChild>
        <w:div w:id="794174805">
          <w:marLeft w:val="806"/>
          <w:marRight w:val="0"/>
          <w:marTop w:val="120"/>
          <w:marBottom w:val="0"/>
          <w:divBdr>
            <w:top w:val="none" w:sz="0" w:space="0" w:color="auto"/>
            <w:left w:val="none" w:sz="0" w:space="0" w:color="auto"/>
            <w:bottom w:val="none" w:sz="0" w:space="0" w:color="auto"/>
            <w:right w:val="none" w:sz="0" w:space="0" w:color="auto"/>
          </w:divBdr>
        </w:div>
      </w:divsChild>
    </w:div>
    <w:div w:id="1084836452">
      <w:bodyDiv w:val="1"/>
      <w:marLeft w:val="0"/>
      <w:marRight w:val="0"/>
      <w:marTop w:val="0"/>
      <w:marBottom w:val="0"/>
      <w:divBdr>
        <w:top w:val="none" w:sz="0" w:space="0" w:color="auto"/>
        <w:left w:val="none" w:sz="0" w:space="0" w:color="auto"/>
        <w:bottom w:val="none" w:sz="0" w:space="0" w:color="auto"/>
        <w:right w:val="none" w:sz="0" w:space="0" w:color="auto"/>
      </w:divBdr>
    </w:div>
    <w:div w:id="1085033608">
      <w:bodyDiv w:val="1"/>
      <w:marLeft w:val="0"/>
      <w:marRight w:val="0"/>
      <w:marTop w:val="0"/>
      <w:marBottom w:val="0"/>
      <w:divBdr>
        <w:top w:val="none" w:sz="0" w:space="0" w:color="auto"/>
        <w:left w:val="none" w:sz="0" w:space="0" w:color="auto"/>
        <w:bottom w:val="none" w:sz="0" w:space="0" w:color="auto"/>
        <w:right w:val="none" w:sz="0" w:space="0" w:color="auto"/>
      </w:divBdr>
    </w:div>
    <w:div w:id="1120536973">
      <w:bodyDiv w:val="1"/>
      <w:marLeft w:val="0"/>
      <w:marRight w:val="0"/>
      <w:marTop w:val="0"/>
      <w:marBottom w:val="0"/>
      <w:divBdr>
        <w:top w:val="none" w:sz="0" w:space="0" w:color="auto"/>
        <w:left w:val="none" w:sz="0" w:space="0" w:color="auto"/>
        <w:bottom w:val="none" w:sz="0" w:space="0" w:color="auto"/>
        <w:right w:val="none" w:sz="0" w:space="0" w:color="auto"/>
      </w:divBdr>
    </w:div>
    <w:div w:id="1167598019">
      <w:bodyDiv w:val="1"/>
      <w:marLeft w:val="0"/>
      <w:marRight w:val="0"/>
      <w:marTop w:val="0"/>
      <w:marBottom w:val="0"/>
      <w:divBdr>
        <w:top w:val="none" w:sz="0" w:space="0" w:color="auto"/>
        <w:left w:val="none" w:sz="0" w:space="0" w:color="auto"/>
        <w:bottom w:val="none" w:sz="0" w:space="0" w:color="auto"/>
        <w:right w:val="none" w:sz="0" w:space="0" w:color="auto"/>
      </w:divBdr>
      <w:divsChild>
        <w:div w:id="1012413846">
          <w:marLeft w:val="806"/>
          <w:marRight w:val="0"/>
          <w:marTop w:val="130"/>
          <w:marBottom w:val="0"/>
          <w:divBdr>
            <w:top w:val="none" w:sz="0" w:space="0" w:color="auto"/>
            <w:left w:val="none" w:sz="0" w:space="0" w:color="auto"/>
            <w:bottom w:val="none" w:sz="0" w:space="0" w:color="auto"/>
            <w:right w:val="none" w:sz="0" w:space="0" w:color="auto"/>
          </w:divBdr>
        </w:div>
      </w:divsChild>
    </w:div>
    <w:div w:id="1229340772">
      <w:bodyDiv w:val="1"/>
      <w:marLeft w:val="0"/>
      <w:marRight w:val="0"/>
      <w:marTop w:val="0"/>
      <w:marBottom w:val="0"/>
      <w:divBdr>
        <w:top w:val="none" w:sz="0" w:space="0" w:color="auto"/>
        <w:left w:val="none" w:sz="0" w:space="0" w:color="auto"/>
        <w:bottom w:val="none" w:sz="0" w:space="0" w:color="auto"/>
        <w:right w:val="none" w:sz="0" w:space="0" w:color="auto"/>
      </w:divBdr>
      <w:divsChild>
        <w:div w:id="1426226339">
          <w:marLeft w:val="806"/>
          <w:marRight w:val="0"/>
          <w:marTop w:val="86"/>
          <w:marBottom w:val="0"/>
          <w:divBdr>
            <w:top w:val="none" w:sz="0" w:space="0" w:color="auto"/>
            <w:left w:val="none" w:sz="0" w:space="0" w:color="auto"/>
            <w:bottom w:val="none" w:sz="0" w:space="0" w:color="auto"/>
            <w:right w:val="none" w:sz="0" w:space="0" w:color="auto"/>
          </w:divBdr>
        </w:div>
        <w:div w:id="17322022">
          <w:marLeft w:val="806"/>
          <w:marRight w:val="0"/>
          <w:marTop w:val="86"/>
          <w:marBottom w:val="0"/>
          <w:divBdr>
            <w:top w:val="none" w:sz="0" w:space="0" w:color="auto"/>
            <w:left w:val="none" w:sz="0" w:space="0" w:color="auto"/>
            <w:bottom w:val="none" w:sz="0" w:space="0" w:color="auto"/>
            <w:right w:val="none" w:sz="0" w:space="0" w:color="auto"/>
          </w:divBdr>
        </w:div>
        <w:div w:id="620310419">
          <w:marLeft w:val="806"/>
          <w:marRight w:val="0"/>
          <w:marTop w:val="86"/>
          <w:marBottom w:val="0"/>
          <w:divBdr>
            <w:top w:val="none" w:sz="0" w:space="0" w:color="auto"/>
            <w:left w:val="none" w:sz="0" w:space="0" w:color="auto"/>
            <w:bottom w:val="none" w:sz="0" w:space="0" w:color="auto"/>
            <w:right w:val="none" w:sz="0" w:space="0" w:color="auto"/>
          </w:divBdr>
        </w:div>
        <w:div w:id="1024021629">
          <w:marLeft w:val="806"/>
          <w:marRight w:val="0"/>
          <w:marTop w:val="86"/>
          <w:marBottom w:val="0"/>
          <w:divBdr>
            <w:top w:val="none" w:sz="0" w:space="0" w:color="auto"/>
            <w:left w:val="none" w:sz="0" w:space="0" w:color="auto"/>
            <w:bottom w:val="none" w:sz="0" w:space="0" w:color="auto"/>
            <w:right w:val="none" w:sz="0" w:space="0" w:color="auto"/>
          </w:divBdr>
        </w:div>
        <w:div w:id="854926540">
          <w:marLeft w:val="806"/>
          <w:marRight w:val="0"/>
          <w:marTop w:val="86"/>
          <w:marBottom w:val="0"/>
          <w:divBdr>
            <w:top w:val="none" w:sz="0" w:space="0" w:color="auto"/>
            <w:left w:val="none" w:sz="0" w:space="0" w:color="auto"/>
            <w:bottom w:val="none" w:sz="0" w:space="0" w:color="auto"/>
            <w:right w:val="none" w:sz="0" w:space="0" w:color="auto"/>
          </w:divBdr>
        </w:div>
        <w:div w:id="170950465">
          <w:marLeft w:val="806"/>
          <w:marRight w:val="0"/>
          <w:marTop w:val="86"/>
          <w:marBottom w:val="0"/>
          <w:divBdr>
            <w:top w:val="none" w:sz="0" w:space="0" w:color="auto"/>
            <w:left w:val="none" w:sz="0" w:space="0" w:color="auto"/>
            <w:bottom w:val="none" w:sz="0" w:space="0" w:color="auto"/>
            <w:right w:val="none" w:sz="0" w:space="0" w:color="auto"/>
          </w:divBdr>
        </w:div>
        <w:div w:id="714625832">
          <w:marLeft w:val="806"/>
          <w:marRight w:val="0"/>
          <w:marTop w:val="86"/>
          <w:marBottom w:val="0"/>
          <w:divBdr>
            <w:top w:val="none" w:sz="0" w:space="0" w:color="auto"/>
            <w:left w:val="none" w:sz="0" w:space="0" w:color="auto"/>
            <w:bottom w:val="none" w:sz="0" w:space="0" w:color="auto"/>
            <w:right w:val="none" w:sz="0" w:space="0" w:color="auto"/>
          </w:divBdr>
        </w:div>
        <w:div w:id="1592277255">
          <w:marLeft w:val="806"/>
          <w:marRight w:val="0"/>
          <w:marTop w:val="86"/>
          <w:marBottom w:val="0"/>
          <w:divBdr>
            <w:top w:val="none" w:sz="0" w:space="0" w:color="auto"/>
            <w:left w:val="none" w:sz="0" w:space="0" w:color="auto"/>
            <w:bottom w:val="none" w:sz="0" w:space="0" w:color="auto"/>
            <w:right w:val="none" w:sz="0" w:space="0" w:color="auto"/>
          </w:divBdr>
        </w:div>
      </w:divsChild>
    </w:div>
    <w:div w:id="1230070932">
      <w:bodyDiv w:val="1"/>
      <w:marLeft w:val="0"/>
      <w:marRight w:val="0"/>
      <w:marTop w:val="0"/>
      <w:marBottom w:val="0"/>
      <w:divBdr>
        <w:top w:val="none" w:sz="0" w:space="0" w:color="auto"/>
        <w:left w:val="none" w:sz="0" w:space="0" w:color="auto"/>
        <w:bottom w:val="none" w:sz="0" w:space="0" w:color="auto"/>
        <w:right w:val="none" w:sz="0" w:space="0" w:color="auto"/>
      </w:divBdr>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4308692">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27113300">
      <w:bodyDiv w:val="1"/>
      <w:marLeft w:val="0"/>
      <w:marRight w:val="0"/>
      <w:marTop w:val="0"/>
      <w:marBottom w:val="0"/>
      <w:divBdr>
        <w:top w:val="none" w:sz="0" w:space="0" w:color="auto"/>
        <w:left w:val="none" w:sz="0" w:space="0" w:color="auto"/>
        <w:bottom w:val="none" w:sz="0" w:space="0" w:color="auto"/>
        <w:right w:val="none" w:sz="0" w:space="0" w:color="auto"/>
      </w:divBdr>
      <w:divsChild>
        <w:div w:id="1049494981">
          <w:marLeft w:val="806"/>
          <w:marRight w:val="0"/>
          <w:marTop w:val="130"/>
          <w:marBottom w:val="0"/>
          <w:divBdr>
            <w:top w:val="none" w:sz="0" w:space="0" w:color="auto"/>
            <w:left w:val="none" w:sz="0" w:space="0" w:color="auto"/>
            <w:bottom w:val="none" w:sz="0" w:space="0" w:color="auto"/>
            <w:right w:val="none" w:sz="0" w:space="0" w:color="auto"/>
          </w:divBdr>
        </w:div>
      </w:divsChild>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34152402">
      <w:bodyDiv w:val="1"/>
      <w:marLeft w:val="0"/>
      <w:marRight w:val="0"/>
      <w:marTop w:val="0"/>
      <w:marBottom w:val="0"/>
      <w:divBdr>
        <w:top w:val="none" w:sz="0" w:space="0" w:color="auto"/>
        <w:left w:val="none" w:sz="0" w:space="0" w:color="auto"/>
        <w:bottom w:val="none" w:sz="0" w:space="0" w:color="auto"/>
        <w:right w:val="none" w:sz="0" w:space="0" w:color="auto"/>
      </w:divBdr>
    </w:div>
    <w:div w:id="1573349407">
      <w:bodyDiv w:val="1"/>
      <w:marLeft w:val="0"/>
      <w:marRight w:val="0"/>
      <w:marTop w:val="0"/>
      <w:marBottom w:val="0"/>
      <w:divBdr>
        <w:top w:val="none" w:sz="0" w:space="0" w:color="auto"/>
        <w:left w:val="none" w:sz="0" w:space="0" w:color="auto"/>
        <w:bottom w:val="none" w:sz="0" w:space="0" w:color="auto"/>
        <w:right w:val="none" w:sz="0" w:space="0" w:color="auto"/>
      </w:divBdr>
      <w:divsChild>
        <w:div w:id="547491962">
          <w:marLeft w:val="806"/>
          <w:marRight w:val="0"/>
          <w:marTop w:val="106"/>
          <w:marBottom w:val="0"/>
          <w:divBdr>
            <w:top w:val="none" w:sz="0" w:space="0" w:color="auto"/>
            <w:left w:val="none" w:sz="0" w:space="0" w:color="auto"/>
            <w:bottom w:val="none" w:sz="0" w:space="0" w:color="auto"/>
            <w:right w:val="none" w:sz="0" w:space="0" w:color="auto"/>
          </w:divBdr>
        </w:div>
        <w:div w:id="555817394">
          <w:marLeft w:val="806"/>
          <w:marRight w:val="0"/>
          <w:marTop w:val="106"/>
          <w:marBottom w:val="0"/>
          <w:divBdr>
            <w:top w:val="none" w:sz="0" w:space="0" w:color="auto"/>
            <w:left w:val="none" w:sz="0" w:space="0" w:color="auto"/>
            <w:bottom w:val="none" w:sz="0" w:space="0" w:color="auto"/>
            <w:right w:val="none" w:sz="0" w:space="0" w:color="auto"/>
          </w:divBdr>
        </w:div>
        <w:div w:id="1575510891">
          <w:marLeft w:val="806"/>
          <w:marRight w:val="0"/>
          <w:marTop w:val="106"/>
          <w:marBottom w:val="0"/>
          <w:divBdr>
            <w:top w:val="none" w:sz="0" w:space="0" w:color="auto"/>
            <w:left w:val="none" w:sz="0" w:space="0" w:color="auto"/>
            <w:bottom w:val="none" w:sz="0" w:space="0" w:color="auto"/>
            <w:right w:val="none" w:sz="0" w:space="0" w:color="auto"/>
          </w:divBdr>
        </w:div>
        <w:div w:id="1963458779">
          <w:marLeft w:val="806"/>
          <w:marRight w:val="0"/>
          <w:marTop w:val="106"/>
          <w:marBottom w:val="0"/>
          <w:divBdr>
            <w:top w:val="none" w:sz="0" w:space="0" w:color="auto"/>
            <w:left w:val="none" w:sz="0" w:space="0" w:color="auto"/>
            <w:bottom w:val="none" w:sz="0" w:space="0" w:color="auto"/>
            <w:right w:val="none" w:sz="0" w:space="0" w:color="auto"/>
          </w:divBdr>
        </w:div>
        <w:div w:id="860508371">
          <w:marLeft w:val="806"/>
          <w:marRight w:val="0"/>
          <w:marTop w:val="106"/>
          <w:marBottom w:val="0"/>
          <w:divBdr>
            <w:top w:val="none" w:sz="0" w:space="0" w:color="auto"/>
            <w:left w:val="none" w:sz="0" w:space="0" w:color="auto"/>
            <w:bottom w:val="none" w:sz="0" w:space="0" w:color="auto"/>
            <w:right w:val="none" w:sz="0" w:space="0" w:color="auto"/>
          </w:divBdr>
        </w:div>
        <w:div w:id="1654021873">
          <w:marLeft w:val="806"/>
          <w:marRight w:val="0"/>
          <w:marTop w:val="106"/>
          <w:marBottom w:val="0"/>
          <w:divBdr>
            <w:top w:val="none" w:sz="0" w:space="0" w:color="auto"/>
            <w:left w:val="none" w:sz="0" w:space="0" w:color="auto"/>
            <w:bottom w:val="none" w:sz="0" w:space="0" w:color="auto"/>
            <w:right w:val="none" w:sz="0" w:space="0" w:color="auto"/>
          </w:divBdr>
        </w:div>
      </w:divsChild>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09779463">
      <w:bodyDiv w:val="1"/>
      <w:marLeft w:val="0"/>
      <w:marRight w:val="0"/>
      <w:marTop w:val="0"/>
      <w:marBottom w:val="0"/>
      <w:divBdr>
        <w:top w:val="none" w:sz="0" w:space="0" w:color="auto"/>
        <w:left w:val="none" w:sz="0" w:space="0" w:color="auto"/>
        <w:bottom w:val="none" w:sz="0" w:space="0" w:color="auto"/>
        <w:right w:val="none" w:sz="0" w:space="0" w:color="auto"/>
      </w:divBdr>
      <w:divsChild>
        <w:div w:id="1069841661">
          <w:marLeft w:val="547"/>
          <w:marRight w:val="0"/>
          <w:marTop w:val="120"/>
          <w:marBottom w:val="0"/>
          <w:divBdr>
            <w:top w:val="none" w:sz="0" w:space="0" w:color="auto"/>
            <w:left w:val="none" w:sz="0" w:space="0" w:color="auto"/>
            <w:bottom w:val="none" w:sz="0" w:space="0" w:color="auto"/>
            <w:right w:val="none" w:sz="0" w:space="0" w:color="auto"/>
          </w:divBdr>
        </w:div>
        <w:div w:id="2107262082">
          <w:marLeft w:val="547"/>
          <w:marRight w:val="0"/>
          <w:marTop w:val="120"/>
          <w:marBottom w:val="0"/>
          <w:divBdr>
            <w:top w:val="none" w:sz="0" w:space="0" w:color="auto"/>
            <w:left w:val="none" w:sz="0" w:space="0" w:color="auto"/>
            <w:bottom w:val="none" w:sz="0" w:space="0" w:color="auto"/>
            <w:right w:val="none" w:sz="0" w:space="0" w:color="auto"/>
          </w:divBdr>
        </w:div>
        <w:div w:id="515967511">
          <w:marLeft w:val="547"/>
          <w:marRight w:val="0"/>
          <w:marTop w:val="120"/>
          <w:marBottom w:val="0"/>
          <w:divBdr>
            <w:top w:val="none" w:sz="0" w:space="0" w:color="auto"/>
            <w:left w:val="none" w:sz="0" w:space="0" w:color="auto"/>
            <w:bottom w:val="none" w:sz="0" w:space="0" w:color="auto"/>
            <w:right w:val="none" w:sz="0" w:space="0" w:color="auto"/>
          </w:divBdr>
        </w:div>
        <w:div w:id="1137377833">
          <w:marLeft w:val="547"/>
          <w:marRight w:val="0"/>
          <w:marTop w:val="120"/>
          <w:marBottom w:val="0"/>
          <w:divBdr>
            <w:top w:val="none" w:sz="0" w:space="0" w:color="auto"/>
            <w:left w:val="none" w:sz="0" w:space="0" w:color="auto"/>
            <w:bottom w:val="none" w:sz="0" w:space="0" w:color="auto"/>
            <w:right w:val="none" w:sz="0" w:space="0" w:color="auto"/>
          </w:divBdr>
        </w:div>
        <w:div w:id="573392068">
          <w:marLeft w:val="547"/>
          <w:marRight w:val="0"/>
          <w:marTop w:val="120"/>
          <w:marBottom w:val="0"/>
          <w:divBdr>
            <w:top w:val="none" w:sz="0" w:space="0" w:color="auto"/>
            <w:left w:val="none" w:sz="0" w:space="0" w:color="auto"/>
            <w:bottom w:val="none" w:sz="0" w:space="0" w:color="auto"/>
            <w:right w:val="none" w:sz="0" w:space="0" w:color="auto"/>
          </w:divBdr>
        </w:div>
        <w:div w:id="2105760306">
          <w:marLeft w:val="547"/>
          <w:marRight w:val="0"/>
          <w:marTop w:val="120"/>
          <w:marBottom w:val="0"/>
          <w:divBdr>
            <w:top w:val="none" w:sz="0" w:space="0" w:color="auto"/>
            <w:left w:val="none" w:sz="0" w:space="0" w:color="auto"/>
            <w:bottom w:val="none" w:sz="0" w:space="0" w:color="auto"/>
            <w:right w:val="none" w:sz="0" w:space="0" w:color="auto"/>
          </w:divBdr>
        </w:div>
        <w:div w:id="705374123">
          <w:marLeft w:val="547"/>
          <w:marRight w:val="0"/>
          <w:marTop w:val="120"/>
          <w:marBottom w:val="0"/>
          <w:divBdr>
            <w:top w:val="none" w:sz="0" w:space="0" w:color="auto"/>
            <w:left w:val="none" w:sz="0" w:space="0" w:color="auto"/>
            <w:bottom w:val="none" w:sz="0" w:space="0" w:color="auto"/>
            <w:right w:val="none" w:sz="0" w:space="0" w:color="auto"/>
          </w:divBdr>
        </w:div>
      </w:divsChild>
    </w:div>
    <w:div w:id="1632203472">
      <w:bodyDiv w:val="1"/>
      <w:marLeft w:val="0"/>
      <w:marRight w:val="0"/>
      <w:marTop w:val="0"/>
      <w:marBottom w:val="0"/>
      <w:divBdr>
        <w:top w:val="none" w:sz="0" w:space="0" w:color="auto"/>
        <w:left w:val="none" w:sz="0" w:space="0" w:color="auto"/>
        <w:bottom w:val="none" w:sz="0" w:space="0" w:color="auto"/>
        <w:right w:val="none" w:sz="0" w:space="0" w:color="auto"/>
      </w:divBdr>
      <w:divsChild>
        <w:div w:id="1542134406">
          <w:marLeft w:val="547"/>
          <w:marRight w:val="0"/>
          <w:marTop w:val="120"/>
          <w:marBottom w:val="0"/>
          <w:divBdr>
            <w:top w:val="none" w:sz="0" w:space="0" w:color="auto"/>
            <w:left w:val="none" w:sz="0" w:space="0" w:color="auto"/>
            <w:bottom w:val="none" w:sz="0" w:space="0" w:color="auto"/>
            <w:right w:val="none" w:sz="0" w:space="0" w:color="auto"/>
          </w:divBdr>
        </w:div>
        <w:div w:id="1844473223">
          <w:marLeft w:val="547"/>
          <w:marRight w:val="0"/>
          <w:marTop w:val="120"/>
          <w:marBottom w:val="0"/>
          <w:divBdr>
            <w:top w:val="none" w:sz="0" w:space="0" w:color="auto"/>
            <w:left w:val="none" w:sz="0" w:space="0" w:color="auto"/>
            <w:bottom w:val="none" w:sz="0" w:space="0" w:color="auto"/>
            <w:right w:val="none" w:sz="0" w:space="0" w:color="auto"/>
          </w:divBdr>
        </w:div>
        <w:div w:id="332538715">
          <w:marLeft w:val="547"/>
          <w:marRight w:val="0"/>
          <w:marTop w:val="120"/>
          <w:marBottom w:val="0"/>
          <w:divBdr>
            <w:top w:val="none" w:sz="0" w:space="0" w:color="auto"/>
            <w:left w:val="none" w:sz="0" w:space="0" w:color="auto"/>
            <w:bottom w:val="none" w:sz="0" w:space="0" w:color="auto"/>
            <w:right w:val="none" w:sz="0" w:space="0" w:color="auto"/>
          </w:divBdr>
        </w:div>
        <w:div w:id="2070304059">
          <w:marLeft w:val="547"/>
          <w:marRight w:val="0"/>
          <w:marTop w:val="120"/>
          <w:marBottom w:val="0"/>
          <w:divBdr>
            <w:top w:val="none" w:sz="0" w:space="0" w:color="auto"/>
            <w:left w:val="none" w:sz="0" w:space="0" w:color="auto"/>
            <w:bottom w:val="none" w:sz="0" w:space="0" w:color="auto"/>
            <w:right w:val="none" w:sz="0" w:space="0" w:color="auto"/>
          </w:divBdr>
        </w:div>
        <w:div w:id="1569147003">
          <w:marLeft w:val="547"/>
          <w:marRight w:val="0"/>
          <w:marTop w:val="120"/>
          <w:marBottom w:val="0"/>
          <w:divBdr>
            <w:top w:val="none" w:sz="0" w:space="0" w:color="auto"/>
            <w:left w:val="none" w:sz="0" w:space="0" w:color="auto"/>
            <w:bottom w:val="none" w:sz="0" w:space="0" w:color="auto"/>
            <w:right w:val="none" w:sz="0" w:space="0" w:color="auto"/>
          </w:divBdr>
        </w:div>
        <w:div w:id="1763918363">
          <w:marLeft w:val="547"/>
          <w:marRight w:val="0"/>
          <w:marTop w:val="120"/>
          <w:marBottom w:val="0"/>
          <w:divBdr>
            <w:top w:val="none" w:sz="0" w:space="0" w:color="auto"/>
            <w:left w:val="none" w:sz="0" w:space="0" w:color="auto"/>
            <w:bottom w:val="none" w:sz="0" w:space="0" w:color="auto"/>
            <w:right w:val="none" w:sz="0" w:space="0" w:color="auto"/>
          </w:divBdr>
        </w:div>
        <w:div w:id="474761584">
          <w:marLeft w:val="547"/>
          <w:marRight w:val="0"/>
          <w:marTop w:val="120"/>
          <w:marBottom w:val="0"/>
          <w:divBdr>
            <w:top w:val="none" w:sz="0" w:space="0" w:color="auto"/>
            <w:left w:val="none" w:sz="0" w:space="0" w:color="auto"/>
            <w:bottom w:val="none" w:sz="0" w:space="0" w:color="auto"/>
            <w:right w:val="none" w:sz="0" w:space="0" w:color="auto"/>
          </w:divBdr>
        </w:div>
        <w:div w:id="687948439">
          <w:marLeft w:val="547"/>
          <w:marRight w:val="0"/>
          <w:marTop w:val="120"/>
          <w:marBottom w:val="0"/>
          <w:divBdr>
            <w:top w:val="none" w:sz="0" w:space="0" w:color="auto"/>
            <w:left w:val="none" w:sz="0" w:space="0" w:color="auto"/>
            <w:bottom w:val="none" w:sz="0" w:space="0" w:color="auto"/>
            <w:right w:val="none" w:sz="0" w:space="0" w:color="auto"/>
          </w:divBdr>
        </w:div>
        <w:div w:id="465049247">
          <w:marLeft w:val="547"/>
          <w:marRight w:val="0"/>
          <w:marTop w:val="120"/>
          <w:marBottom w:val="0"/>
          <w:divBdr>
            <w:top w:val="none" w:sz="0" w:space="0" w:color="auto"/>
            <w:left w:val="none" w:sz="0" w:space="0" w:color="auto"/>
            <w:bottom w:val="none" w:sz="0" w:space="0" w:color="auto"/>
            <w:right w:val="none" w:sz="0" w:space="0" w:color="auto"/>
          </w:divBdr>
        </w:div>
      </w:divsChild>
    </w:div>
    <w:div w:id="1640718931">
      <w:bodyDiv w:val="1"/>
      <w:marLeft w:val="0"/>
      <w:marRight w:val="0"/>
      <w:marTop w:val="0"/>
      <w:marBottom w:val="0"/>
      <w:divBdr>
        <w:top w:val="none" w:sz="0" w:space="0" w:color="auto"/>
        <w:left w:val="none" w:sz="0" w:space="0" w:color="auto"/>
        <w:bottom w:val="none" w:sz="0" w:space="0" w:color="auto"/>
        <w:right w:val="none" w:sz="0" w:space="0" w:color="auto"/>
      </w:divBdr>
    </w:div>
    <w:div w:id="16746042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742487772">
      <w:bodyDiv w:val="1"/>
      <w:marLeft w:val="0"/>
      <w:marRight w:val="0"/>
      <w:marTop w:val="0"/>
      <w:marBottom w:val="0"/>
      <w:divBdr>
        <w:top w:val="none" w:sz="0" w:space="0" w:color="auto"/>
        <w:left w:val="none" w:sz="0" w:space="0" w:color="auto"/>
        <w:bottom w:val="none" w:sz="0" w:space="0" w:color="auto"/>
        <w:right w:val="none" w:sz="0" w:space="0" w:color="auto"/>
      </w:divBdr>
    </w:div>
    <w:div w:id="1794053725">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46049339">
      <w:bodyDiv w:val="1"/>
      <w:marLeft w:val="0"/>
      <w:marRight w:val="0"/>
      <w:marTop w:val="0"/>
      <w:marBottom w:val="0"/>
      <w:divBdr>
        <w:top w:val="none" w:sz="0" w:space="0" w:color="auto"/>
        <w:left w:val="none" w:sz="0" w:space="0" w:color="auto"/>
        <w:bottom w:val="none" w:sz="0" w:space="0" w:color="auto"/>
        <w:right w:val="none" w:sz="0" w:space="0" w:color="auto"/>
      </w:divBdr>
      <w:divsChild>
        <w:div w:id="1255823669">
          <w:marLeft w:val="806"/>
          <w:marRight w:val="0"/>
          <w:marTop w:val="120"/>
          <w:marBottom w:val="0"/>
          <w:divBdr>
            <w:top w:val="none" w:sz="0" w:space="0" w:color="auto"/>
            <w:left w:val="none" w:sz="0" w:space="0" w:color="auto"/>
            <w:bottom w:val="none" w:sz="0" w:space="0" w:color="auto"/>
            <w:right w:val="none" w:sz="0" w:space="0" w:color="auto"/>
          </w:divBdr>
        </w:div>
      </w:divsChild>
    </w:div>
    <w:div w:id="1864631838">
      <w:bodyDiv w:val="1"/>
      <w:marLeft w:val="0"/>
      <w:marRight w:val="0"/>
      <w:marTop w:val="0"/>
      <w:marBottom w:val="0"/>
      <w:divBdr>
        <w:top w:val="none" w:sz="0" w:space="0" w:color="auto"/>
        <w:left w:val="none" w:sz="0" w:space="0" w:color="auto"/>
        <w:bottom w:val="none" w:sz="0" w:space="0" w:color="auto"/>
        <w:right w:val="none" w:sz="0" w:space="0" w:color="auto"/>
      </w:divBdr>
      <w:divsChild>
        <w:div w:id="808282866">
          <w:marLeft w:val="547"/>
          <w:marRight w:val="0"/>
          <w:marTop w:val="144"/>
          <w:marBottom w:val="0"/>
          <w:divBdr>
            <w:top w:val="none" w:sz="0" w:space="0" w:color="auto"/>
            <w:left w:val="none" w:sz="0" w:space="0" w:color="auto"/>
            <w:bottom w:val="none" w:sz="0" w:space="0" w:color="auto"/>
            <w:right w:val="none" w:sz="0" w:space="0" w:color="auto"/>
          </w:divBdr>
        </w:div>
        <w:div w:id="2035156758">
          <w:marLeft w:val="547"/>
          <w:marRight w:val="0"/>
          <w:marTop w:val="144"/>
          <w:marBottom w:val="0"/>
          <w:divBdr>
            <w:top w:val="none" w:sz="0" w:space="0" w:color="auto"/>
            <w:left w:val="none" w:sz="0" w:space="0" w:color="auto"/>
            <w:bottom w:val="none" w:sz="0" w:space="0" w:color="auto"/>
            <w:right w:val="none" w:sz="0" w:space="0" w:color="auto"/>
          </w:divBdr>
        </w:div>
      </w:divsChild>
    </w:div>
    <w:div w:id="1892035371">
      <w:bodyDiv w:val="1"/>
      <w:marLeft w:val="0"/>
      <w:marRight w:val="0"/>
      <w:marTop w:val="0"/>
      <w:marBottom w:val="0"/>
      <w:divBdr>
        <w:top w:val="none" w:sz="0" w:space="0" w:color="auto"/>
        <w:left w:val="none" w:sz="0" w:space="0" w:color="auto"/>
        <w:bottom w:val="none" w:sz="0" w:space="0" w:color="auto"/>
        <w:right w:val="none" w:sz="0" w:space="0" w:color="auto"/>
      </w:divBdr>
      <w:divsChild>
        <w:div w:id="1655335915">
          <w:marLeft w:val="806"/>
          <w:marRight w:val="0"/>
          <w:marTop w:val="130"/>
          <w:marBottom w:val="0"/>
          <w:divBdr>
            <w:top w:val="none" w:sz="0" w:space="0" w:color="auto"/>
            <w:left w:val="none" w:sz="0" w:space="0" w:color="auto"/>
            <w:bottom w:val="none" w:sz="0" w:space="0" w:color="auto"/>
            <w:right w:val="none" w:sz="0" w:space="0" w:color="auto"/>
          </w:divBdr>
        </w:div>
        <w:div w:id="1909261595">
          <w:marLeft w:val="806"/>
          <w:marRight w:val="0"/>
          <w:marTop w:val="130"/>
          <w:marBottom w:val="0"/>
          <w:divBdr>
            <w:top w:val="none" w:sz="0" w:space="0" w:color="auto"/>
            <w:left w:val="none" w:sz="0" w:space="0" w:color="auto"/>
            <w:bottom w:val="none" w:sz="0" w:space="0" w:color="auto"/>
            <w:right w:val="none" w:sz="0" w:space="0" w:color="auto"/>
          </w:divBdr>
        </w:div>
      </w:divsChild>
    </w:div>
    <w:div w:id="1892691273">
      <w:bodyDiv w:val="1"/>
      <w:marLeft w:val="0"/>
      <w:marRight w:val="0"/>
      <w:marTop w:val="0"/>
      <w:marBottom w:val="0"/>
      <w:divBdr>
        <w:top w:val="none" w:sz="0" w:space="0" w:color="auto"/>
        <w:left w:val="none" w:sz="0" w:space="0" w:color="auto"/>
        <w:bottom w:val="none" w:sz="0" w:space="0" w:color="auto"/>
        <w:right w:val="none" w:sz="0" w:space="0" w:color="auto"/>
      </w:divBdr>
      <w:divsChild>
        <w:div w:id="472411775">
          <w:marLeft w:val="0"/>
          <w:marRight w:val="0"/>
          <w:marTop w:val="0"/>
          <w:marBottom w:val="120"/>
          <w:divBdr>
            <w:top w:val="none" w:sz="0" w:space="0" w:color="auto"/>
            <w:left w:val="none" w:sz="0" w:space="0" w:color="auto"/>
            <w:bottom w:val="none" w:sz="0" w:space="0" w:color="auto"/>
            <w:right w:val="none" w:sz="0" w:space="0" w:color="auto"/>
          </w:divBdr>
        </w:div>
        <w:div w:id="1418357770">
          <w:marLeft w:val="0"/>
          <w:marRight w:val="0"/>
          <w:marTop w:val="0"/>
          <w:marBottom w:val="120"/>
          <w:divBdr>
            <w:top w:val="none" w:sz="0" w:space="0" w:color="auto"/>
            <w:left w:val="none" w:sz="0" w:space="0" w:color="auto"/>
            <w:bottom w:val="none" w:sz="0" w:space="0" w:color="auto"/>
            <w:right w:val="none" w:sz="0" w:space="0" w:color="auto"/>
          </w:divBdr>
        </w:div>
      </w:divsChild>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01283322">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1961641874">
      <w:bodyDiv w:val="1"/>
      <w:marLeft w:val="0"/>
      <w:marRight w:val="0"/>
      <w:marTop w:val="0"/>
      <w:marBottom w:val="0"/>
      <w:divBdr>
        <w:top w:val="none" w:sz="0" w:space="0" w:color="auto"/>
        <w:left w:val="none" w:sz="0" w:space="0" w:color="auto"/>
        <w:bottom w:val="none" w:sz="0" w:space="0" w:color="auto"/>
        <w:right w:val="none" w:sz="0" w:space="0" w:color="auto"/>
      </w:divBdr>
    </w:div>
    <w:div w:id="1962028538">
      <w:bodyDiv w:val="1"/>
      <w:marLeft w:val="0"/>
      <w:marRight w:val="0"/>
      <w:marTop w:val="0"/>
      <w:marBottom w:val="0"/>
      <w:divBdr>
        <w:top w:val="none" w:sz="0" w:space="0" w:color="auto"/>
        <w:left w:val="none" w:sz="0" w:space="0" w:color="auto"/>
        <w:bottom w:val="none" w:sz="0" w:space="0" w:color="auto"/>
        <w:right w:val="none" w:sz="0" w:space="0" w:color="auto"/>
      </w:divBdr>
    </w:div>
    <w:div w:id="1986815670">
      <w:bodyDiv w:val="1"/>
      <w:marLeft w:val="0"/>
      <w:marRight w:val="0"/>
      <w:marTop w:val="0"/>
      <w:marBottom w:val="0"/>
      <w:divBdr>
        <w:top w:val="none" w:sz="0" w:space="0" w:color="auto"/>
        <w:left w:val="none" w:sz="0" w:space="0" w:color="auto"/>
        <w:bottom w:val="none" w:sz="0" w:space="0" w:color="auto"/>
        <w:right w:val="none" w:sz="0" w:space="0" w:color="auto"/>
      </w:divBdr>
      <w:divsChild>
        <w:div w:id="404568902">
          <w:marLeft w:val="360"/>
          <w:marRight w:val="0"/>
          <w:marTop w:val="200"/>
          <w:marBottom w:val="0"/>
          <w:divBdr>
            <w:top w:val="none" w:sz="0" w:space="0" w:color="auto"/>
            <w:left w:val="none" w:sz="0" w:space="0" w:color="auto"/>
            <w:bottom w:val="none" w:sz="0" w:space="0" w:color="auto"/>
            <w:right w:val="none" w:sz="0" w:space="0" w:color="auto"/>
          </w:divBdr>
        </w:div>
        <w:div w:id="589705114">
          <w:marLeft w:val="360"/>
          <w:marRight w:val="0"/>
          <w:marTop w:val="200"/>
          <w:marBottom w:val="0"/>
          <w:divBdr>
            <w:top w:val="none" w:sz="0" w:space="0" w:color="auto"/>
            <w:left w:val="none" w:sz="0" w:space="0" w:color="auto"/>
            <w:bottom w:val="none" w:sz="0" w:space="0" w:color="auto"/>
            <w:right w:val="none" w:sz="0" w:space="0" w:color="auto"/>
          </w:divBdr>
        </w:div>
        <w:div w:id="2051102085">
          <w:marLeft w:val="360"/>
          <w:marRight w:val="0"/>
          <w:marTop w:val="200"/>
          <w:marBottom w:val="0"/>
          <w:divBdr>
            <w:top w:val="none" w:sz="0" w:space="0" w:color="auto"/>
            <w:left w:val="none" w:sz="0" w:space="0" w:color="auto"/>
            <w:bottom w:val="none" w:sz="0" w:space="0" w:color="auto"/>
            <w:right w:val="none" w:sz="0" w:space="0" w:color="auto"/>
          </w:divBdr>
        </w:div>
        <w:div w:id="232393075">
          <w:marLeft w:val="360"/>
          <w:marRight w:val="0"/>
          <w:marTop w:val="200"/>
          <w:marBottom w:val="0"/>
          <w:divBdr>
            <w:top w:val="none" w:sz="0" w:space="0" w:color="auto"/>
            <w:left w:val="none" w:sz="0" w:space="0" w:color="auto"/>
            <w:bottom w:val="none" w:sz="0" w:space="0" w:color="auto"/>
            <w:right w:val="none" w:sz="0" w:space="0" w:color="auto"/>
          </w:divBdr>
        </w:div>
        <w:div w:id="1540163954">
          <w:marLeft w:val="360"/>
          <w:marRight w:val="0"/>
          <w:marTop w:val="200"/>
          <w:marBottom w:val="0"/>
          <w:divBdr>
            <w:top w:val="none" w:sz="0" w:space="0" w:color="auto"/>
            <w:left w:val="none" w:sz="0" w:space="0" w:color="auto"/>
            <w:bottom w:val="none" w:sz="0" w:space="0" w:color="auto"/>
            <w:right w:val="none" w:sz="0" w:space="0" w:color="auto"/>
          </w:divBdr>
        </w:div>
      </w:divsChild>
    </w:div>
    <w:div w:id="1994067622">
      <w:bodyDiv w:val="1"/>
      <w:marLeft w:val="0"/>
      <w:marRight w:val="0"/>
      <w:marTop w:val="0"/>
      <w:marBottom w:val="0"/>
      <w:divBdr>
        <w:top w:val="none" w:sz="0" w:space="0" w:color="auto"/>
        <w:left w:val="none" w:sz="0" w:space="0" w:color="auto"/>
        <w:bottom w:val="none" w:sz="0" w:space="0" w:color="auto"/>
        <w:right w:val="none" w:sz="0" w:space="0" w:color="auto"/>
      </w:divBdr>
    </w:div>
    <w:div w:id="1999847003">
      <w:bodyDiv w:val="1"/>
      <w:marLeft w:val="0"/>
      <w:marRight w:val="0"/>
      <w:marTop w:val="0"/>
      <w:marBottom w:val="0"/>
      <w:divBdr>
        <w:top w:val="none" w:sz="0" w:space="0" w:color="auto"/>
        <w:left w:val="none" w:sz="0" w:space="0" w:color="auto"/>
        <w:bottom w:val="none" w:sz="0" w:space="0" w:color="auto"/>
        <w:right w:val="none" w:sz="0" w:space="0" w:color="auto"/>
      </w:divBdr>
      <w:divsChild>
        <w:div w:id="1799646152">
          <w:marLeft w:val="547"/>
          <w:marRight w:val="0"/>
          <w:marTop w:val="154"/>
          <w:marBottom w:val="0"/>
          <w:divBdr>
            <w:top w:val="none" w:sz="0" w:space="0" w:color="auto"/>
            <w:left w:val="none" w:sz="0" w:space="0" w:color="auto"/>
            <w:bottom w:val="none" w:sz="0" w:space="0" w:color="auto"/>
            <w:right w:val="none" w:sz="0" w:space="0" w:color="auto"/>
          </w:divBdr>
        </w:div>
      </w:divsChild>
    </w:div>
    <w:div w:id="2048942453">
      <w:bodyDiv w:val="1"/>
      <w:marLeft w:val="0"/>
      <w:marRight w:val="0"/>
      <w:marTop w:val="0"/>
      <w:marBottom w:val="0"/>
      <w:divBdr>
        <w:top w:val="none" w:sz="0" w:space="0" w:color="auto"/>
        <w:left w:val="none" w:sz="0" w:space="0" w:color="auto"/>
        <w:bottom w:val="none" w:sz="0" w:space="0" w:color="auto"/>
        <w:right w:val="none" w:sz="0" w:space="0" w:color="auto"/>
      </w:divBdr>
      <w:divsChild>
        <w:div w:id="662011516">
          <w:marLeft w:val="547"/>
          <w:marRight w:val="0"/>
          <w:marTop w:val="154"/>
          <w:marBottom w:val="0"/>
          <w:divBdr>
            <w:top w:val="none" w:sz="0" w:space="0" w:color="auto"/>
            <w:left w:val="none" w:sz="0" w:space="0" w:color="auto"/>
            <w:bottom w:val="none" w:sz="0" w:space="0" w:color="auto"/>
            <w:right w:val="none" w:sz="0" w:space="0" w:color="auto"/>
          </w:divBdr>
        </w:div>
        <w:div w:id="1144159401">
          <w:marLeft w:val="547"/>
          <w:marRight w:val="0"/>
          <w:marTop w:val="154"/>
          <w:marBottom w:val="0"/>
          <w:divBdr>
            <w:top w:val="none" w:sz="0" w:space="0" w:color="auto"/>
            <w:left w:val="none" w:sz="0" w:space="0" w:color="auto"/>
            <w:bottom w:val="none" w:sz="0" w:space="0" w:color="auto"/>
            <w:right w:val="none" w:sz="0" w:space="0" w:color="auto"/>
          </w:divBdr>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098209278">
      <w:bodyDiv w:val="1"/>
      <w:marLeft w:val="0"/>
      <w:marRight w:val="0"/>
      <w:marTop w:val="0"/>
      <w:marBottom w:val="0"/>
      <w:divBdr>
        <w:top w:val="none" w:sz="0" w:space="0" w:color="auto"/>
        <w:left w:val="none" w:sz="0" w:space="0" w:color="auto"/>
        <w:bottom w:val="none" w:sz="0" w:space="0" w:color="auto"/>
        <w:right w:val="none" w:sz="0" w:space="0" w:color="auto"/>
      </w:divBdr>
      <w:divsChild>
        <w:div w:id="1160118772">
          <w:marLeft w:val="547"/>
          <w:marRight w:val="0"/>
          <w:marTop w:val="96"/>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105" TargetMode="External"/><Relationship Id="rId13" Type="http://schemas.openxmlformats.org/officeDocument/2006/relationships/hyperlink" Target="https://www.iprbookshop.ru/34051.html" TargetMode="External"/><Relationship Id="rId18" Type="http://schemas.openxmlformats.org/officeDocument/2006/relationships/hyperlink" Target="http://psynet.narod.ru/main.htm/%20&#1055;&#1088;&#1072;&#1082;&#1090;&#1080;&#1095;&#1077;&#1089;&#1082;&#1072;&#1103;" TargetMode="External"/><Relationship Id="rId3" Type="http://schemas.openxmlformats.org/officeDocument/2006/relationships/styles" Target="style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s://doi.org/10.23682/67603" TargetMode="External"/><Relationship Id="rId17" Type="http://schemas.openxmlformats.org/officeDocument/2006/relationships/hyperlink" Target="http://psychology.net.ru/" TargetMode="External"/><Relationship Id="rId2" Type="http://schemas.openxmlformats.org/officeDocument/2006/relationships/numbering" Target="numbering.xml"/><Relationship Id="rId16" Type="http://schemas.openxmlformats.org/officeDocument/2006/relationships/hyperlink" Target="http://flogiston.ru/" TargetMode="External"/><Relationship Id="rId20" Type="http://schemas.openxmlformats.org/officeDocument/2006/relationships/hyperlink" Target="http://www.rosps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3682/99402" TargetMode="External"/><Relationship Id="rId5" Type="http://schemas.openxmlformats.org/officeDocument/2006/relationships/webSettings" Target="webSettings.xml"/><Relationship Id="rId15" Type="http://schemas.openxmlformats.org/officeDocument/2006/relationships/hyperlink" Target="https://www.iprbookshop.ru/23178.html" TargetMode="External"/><Relationship Id="rId23" Type="http://schemas.openxmlformats.org/officeDocument/2006/relationships/theme" Target="theme/theme1.xml"/><Relationship Id="rId10" Type="http://schemas.openxmlformats.org/officeDocument/2006/relationships/hyperlink" Target="http://znanium.com/bookread2.php?book=556447" TargetMode="External"/><Relationship Id="rId19" Type="http://schemas.openxmlformats.org/officeDocument/2006/relationships/hyperlink" Target="http://vch.narod.ru/lib_link.htm%20/" TargetMode="External"/><Relationship Id="rId4" Type="http://schemas.openxmlformats.org/officeDocument/2006/relationships/settings" Target="settings.xml"/><Relationship Id="rId9" Type="http://schemas.openxmlformats.org/officeDocument/2006/relationships/hyperlink" Target="https://doi.org/10.23682/68926" TargetMode="External"/><Relationship Id="rId14" Type="http://schemas.openxmlformats.org/officeDocument/2006/relationships/hyperlink" Target="https://www.iprbookshop.ru/59949.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92FC6-81AA-47A8-8BFA-B99DAFD8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7009</TotalTime>
  <Pages>1</Pages>
  <Words>12326</Words>
  <Characters>70262</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311</cp:revision>
  <cp:lastPrinted>2017-11-08T06:25:00Z</cp:lastPrinted>
  <dcterms:created xsi:type="dcterms:W3CDTF">2015-09-14T08:32:00Z</dcterms:created>
  <dcterms:modified xsi:type="dcterms:W3CDTF">2025-04-23T12:42:00Z</dcterms:modified>
</cp:coreProperties>
</file>